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AA" w:rsidRPr="002D24AA" w:rsidRDefault="005B6637">
      <w:pPr>
        <w:pStyle w:val="ConsPlusNormal"/>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C1455D">
        <w:rPr>
          <w:rFonts w:ascii="Times New Roman" w:hAnsi="Times New Roman" w:cs="Times New Roman"/>
          <w:sz w:val="24"/>
          <w:szCs w:val="24"/>
        </w:rPr>
        <w:t>Прил</w:t>
      </w:r>
      <w:r w:rsidR="002D24AA" w:rsidRPr="002D24AA">
        <w:rPr>
          <w:rFonts w:ascii="Times New Roman" w:hAnsi="Times New Roman" w:cs="Times New Roman"/>
          <w:sz w:val="24"/>
          <w:szCs w:val="24"/>
        </w:rPr>
        <w:t>ожение 1</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к решению</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BC08C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Венгеровского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97264E">
        <w:rPr>
          <w:rFonts w:ascii="Times New Roman" w:hAnsi="Times New Roman" w:cs="Times New Roman"/>
          <w:sz w:val="24"/>
          <w:szCs w:val="24"/>
        </w:rPr>
        <w:t>22.12.2017 №179</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1" w:name="P40"/>
      <w:bookmarkEnd w:id="1"/>
      <w:r w:rsidRPr="002D24AA">
        <w:rPr>
          <w:rFonts w:ascii="Times New Roman" w:hAnsi="Times New Roman" w:cs="Times New Roman"/>
          <w:sz w:val="24"/>
          <w:szCs w:val="24"/>
        </w:rPr>
        <w:t>ПРАВИЛА</w:t>
      </w:r>
    </w:p>
    <w:p w:rsidR="002D24AA" w:rsidRPr="002D24AA" w:rsidRDefault="003E7D00">
      <w:pPr>
        <w:pStyle w:val="ConsPlusTitle"/>
        <w:jc w:val="center"/>
        <w:rPr>
          <w:rFonts w:ascii="Times New Roman" w:hAnsi="Times New Roman" w:cs="Times New Roman"/>
          <w:sz w:val="24"/>
          <w:szCs w:val="24"/>
        </w:rPr>
      </w:pPr>
      <w:r>
        <w:rPr>
          <w:rFonts w:ascii="Times New Roman" w:hAnsi="Times New Roman" w:cs="Times New Roman"/>
          <w:sz w:val="24"/>
          <w:szCs w:val="24"/>
        </w:rPr>
        <w:t>ЗЕМЛЕПОЛЬЗОВАНИЯ И ЗАСТРОЙКИ ВОЗНЕСЕНСКОГО</w:t>
      </w:r>
      <w:r w:rsidR="00A46362">
        <w:rPr>
          <w:rFonts w:ascii="Times New Roman" w:hAnsi="Times New Roman" w:cs="Times New Roman"/>
          <w:sz w:val="24"/>
          <w:szCs w:val="24"/>
        </w:rPr>
        <w:t xml:space="preserve"> СЕЛЬСОВЕТА </w:t>
      </w:r>
      <w:r w:rsidR="009E2BBE">
        <w:rPr>
          <w:rFonts w:ascii="Times New Roman" w:hAnsi="Times New Roman" w:cs="Times New Roman"/>
          <w:sz w:val="24"/>
          <w:szCs w:val="24"/>
        </w:rPr>
        <w:t>ВЕНГЕРОВСКОГО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3E7D00">
        <w:rPr>
          <w:rFonts w:ascii="Times New Roman" w:hAnsi="Times New Roman" w:cs="Times New Roman"/>
          <w:sz w:val="24"/>
          <w:szCs w:val="24"/>
        </w:rPr>
        <w:t>ВОЗНЕСЕНСКОГО</w:t>
      </w:r>
      <w:r w:rsidR="00875B57">
        <w:rPr>
          <w:rFonts w:ascii="Times New Roman" w:hAnsi="Times New Roman" w:cs="Times New Roman"/>
          <w:sz w:val="24"/>
          <w:szCs w:val="24"/>
        </w:rPr>
        <w:t xml:space="preserve"> СЕЛЬСОВЕТА </w:t>
      </w:r>
      <w:r w:rsidR="009E2BB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9E2BBE"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9E2BB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4F785F">
      <w:pPr>
        <w:pStyle w:val="ConsPlusNormal"/>
        <w:ind w:firstLine="540"/>
        <w:jc w:val="both"/>
        <w:rPr>
          <w:rFonts w:ascii="Times New Roman" w:hAnsi="Times New Roman" w:cs="Times New Roman"/>
          <w:sz w:val="24"/>
          <w:szCs w:val="24"/>
        </w:rPr>
      </w:pPr>
      <w:hyperlink r:id="rId6" w:history="1">
        <w:r w:rsidR="002D24AA" w:rsidRPr="00A46362">
          <w:rPr>
            <w:rFonts w:ascii="Times New Roman" w:hAnsi="Times New Roman" w:cs="Times New Roman"/>
            <w:sz w:val="24"/>
            <w:szCs w:val="24"/>
          </w:rPr>
          <w:t>Правила</w:t>
        </w:r>
      </w:hyperlink>
      <w:r w:rsidR="002D24AA" w:rsidRPr="002D24AA">
        <w:rPr>
          <w:rFonts w:ascii="Times New Roman" w:hAnsi="Times New Roman" w:cs="Times New Roman"/>
          <w:sz w:val="24"/>
          <w:szCs w:val="24"/>
        </w:rPr>
        <w:t xml:space="preserve"> землепользования и застройки </w:t>
      </w:r>
      <w:r w:rsidR="009E2BBE"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9E2BB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9E2BBE"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9E2BBE">
        <w:rPr>
          <w:rFonts w:ascii="Times New Roman" w:hAnsi="Times New Roman" w:cs="Times New Roman"/>
          <w:sz w:val="24"/>
          <w:szCs w:val="24"/>
        </w:rPr>
        <w:t xml:space="preserve">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9E2BBE"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9E2BBE">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9E2BB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A46362">
          <w:rPr>
            <w:rFonts w:ascii="Times New Roman" w:hAnsi="Times New Roman" w:cs="Times New Roman"/>
            <w:sz w:val="24"/>
            <w:szCs w:val="24"/>
          </w:rPr>
          <w:t>плане</w:t>
        </w:r>
      </w:hyperlink>
      <w:r w:rsidR="009E2BBE">
        <w:rPr>
          <w:rFonts w:ascii="Times New Roman" w:hAnsi="Times New Roman" w:cs="Times New Roman"/>
          <w:sz w:val="24"/>
          <w:szCs w:val="24"/>
        </w:rPr>
        <w:t xml:space="preserve"> </w:t>
      </w:r>
      <w:r w:rsidR="009E2BBE"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9E2BBE">
        <w:rPr>
          <w:rFonts w:ascii="Times New Roman" w:hAnsi="Times New Roman" w:cs="Times New Roman"/>
          <w:sz w:val="24"/>
          <w:szCs w:val="24"/>
        </w:rPr>
        <w:t xml:space="preserve"> сельсовета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9E2BB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A3722E">
        <w:rPr>
          <w:rFonts w:ascii="Times New Roman" w:hAnsi="Times New Roman" w:cs="Times New Roman"/>
          <w:sz w:val="24"/>
          <w:szCs w:val="24"/>
        </w:rPr>
        <w:t>ВОЗНЕСЕНСКОГО</w:t>
      </w:r>
      <w:r w:rsidR="00875B57">
        <w:rPr>
          <w:rFonts w:ascii="Times New Roman" w:hAnsi="Times New Roman" w:cs="Times New Roman"/>
          <w:sz w:val="24"/>
          <w:szCs w:val="24"/>
        </w:rPr>
        <w:t xml:space="preserve"> СЕЛЬСОВЕТА </w:t>
      </w:r>
      <w:r w:rsidR="00A3722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A3722E">
        <w:rPr>
          <w:rFonts w:ascii="Times New Roman" w:hAnsi="Times New Roman" w:cs="Times New Roman"/>
          <w:sz w:val="24"/>
          <w:szCs w:val="24"/>
        </w:rPr>
        <w:t xml:space="preserve">Венгеровского </w:t>
      </w:r>
      <w:r w:rsidR="00B666E7">
        <w:rPr>
          <w:rFonts w:ascii="Times New Roman" w:hAnsi="Times New Roman" w:cs="Times New Roman"/>
          <w:sz w:val="24"/>
          <w:szCs w:val="24"/>
        </w:rPr>
        <w:t>района</w:t>
      </w:r>
      <w:r w:rsidR="009E2BBE">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w:t>
      </w:r>
      <w:r w:rsidR="00875B57">
        <w:rPr>
          <w:rFonts w:ascii="Times New Roman" w:hAnsi="Times New Roman" w:cs="Times New Roman"/>
          <w:sz w:val="24"/>
          <w:szCs w:val="24"/>
        </w:rPr>
        <w:lastRenderedPageBreak/>
        <w:t>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В компетенции Совета депута</w:t>
      </w:r>
      <w:r w:rsidR="00A3722E">
        <w:rPr>
          <w:rFonts w:ascii="Times New Roman" w:hAnsi="Times New Roman" w:cs="Times New Roman"/>
          <w:sz w:val="24"/>
          <w:szCs w:val="24"/>
        </w:rPr>
        <w:t>тов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00A3722E">
        <w:rPr>
          <w:rFonts w:ascii="Times New Roman" w:hAnsi="Times New Roman" w:cs="Times New Roman"/>
          <w:sz w:val="24"/>
          <w:szCs w:val="24"/>
        </w:rPr>
        <w:t xml:space="preserve"> Венгеровского района </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A3722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00A3722E">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A3722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w:t>
      </w:r>
      <w:proofErr w:type="gramStart"/>
      <w:r w:rsidRPr="002D24AA">
        <w:rPr>
          <w:rFonts w:ascii="Times New Roman" w:hAnsi="Times New Roman" w:cs="Times New Roman"/>
          <w:sz w:val="24"/>
          <w:szCs w:val="24"/>
        </w:rPr>
        <w:t>и(</w:t>
      </w:r>
      <w:proofErr w:type="gramEnd"/>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00A3722E">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в случаях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w:t>
      </w:r>
      <w:proofErr w:type="gramStart"/>
      <w:r w:rsidRPr="002D24AA">
        <w:rPr>
          <w:rFonts w:ascii="Times New Roman" w:hAnsi="Times New Roman" w:cs="Times New Roman"/>
          <w:sz w:val="24"/>
          <w:szCs w:val="24"/>
        </w:rPr>
        <w:t>контроля за</w:t>
      </w:r>
      <w:proofErr w:type="gramEnd"/>
      <w:r w:rsidRPr="002D24AA">
        <w:rPr>
          <w:rFonts w:ascii="Times New Roman" w:hAnsi="Times New Roman" w:cs="Times New Roman"/>
          <w:sz w:val="24"/>
          <w:szCs w:val="24"/>
        </w:rPr>
        <w:t xml:space="preserve">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00A3722E">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00A3722E">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00A3722E">
        <w:rPr>
          <w:rFonts w:ascii="Times New Roman" w:hAnsi="Times New Roman" w:cs="Times New Roman"/>
          <w:sz w:val="24"/>
          <w:szCs w:val="24"/>
        </w:rPr>
        <w:t xml:space="preserve"> Венгеровского </w:t>
      </w:r>
      <w:r w:rsidR="00B666E7">
        <w:rPr>
          <w:rFonts w:ascii="Times New Roman" w:hAnsi="Times New Roman" w:cs="Times New Roman"/>
          <w:sz w:val="24"/>
          <w:szCs w:val="24"/>
        </w:rPr>
        <w:t>района</w:t>
      </w:r>
      <w:r w:rsidR="009E2BBE">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00A3722E">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proofErr w:type="gramStart"/>
      <w:r w:rsidRPr="002D24AA">
        <w:rPr>
          <w:rFonts w:ascii="Times New Roman" w:hAnsi="Times New Roman" w:cs="Times New Roman"/>
          <w:sz w:val="24"/>
          <w:szCs w:val="24"/>
        </w:rPr>
        <w:t>2) обеспечение опубликования сообщения о принятии решени</w:t>
      </w:r>
      <w:r w:rsidR="00A3722E">
        <w:rPr>
          <w:rFonts w:ascii="Times New Roman" w:hAnsi="Times New Roman" w:cs="Times New Roman"/>
          <w:sz w:val="24"/>
          <w:szCs w:val="24"/>
        </w:rPr>
        <w:t xml:space="preserve">я о подготовке проекта Правил в периодическом печатном издании « Вестник органов местного самоуправления Венгеровского района Новосибирской области» </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A3722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A3722E">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решения о направлении п</w:t>
      </w:r>
      <w:r w:rsidR="00A3722E">
        <w:rPr>
          <w:rFonts w:ascii="Times New Roman" w:hAnsi="Times New Roman" w:cs="Times New Roman"/>
          <w:sz w:val="24"/>
          <w:szCs w:val="24"/>
        </w:rPr>
        <w:t xml:space="preserve">роекта Правил в Совет депутатов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принятие решения о предоставлении разрешения на условно разрешенный вид </w:t>
      </w:r>
      <w:r w:rsidRPr="002D24AA">
        <w:rPr>
          <w:rFonts w:ascii="Times New Roman" w:hAnsi="Times New Roman" w:cs="Times New Roman"/>
          <w:sz w:val="24"/>
          <w:szCs w:val="24"/>
        </w:rPr>
        <w:lastRenderedPageBreak/>
        <w:t>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w:t>
      </w:r>
      <w:r w:rsidR="00A3722E">
        <w:rPr>
          <w:rFonts w:ascii="Times New Roman" w:hAnsi="Times New Roman" w:cs="Times New Roman"/>
          <w:color w:val="0000FF"/>
          <w:sz w:val="24"/>
          <w:szCs w:val="24"/>
        </w:rPr>
        <w:t>тавом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A3722E">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00A3722E">
        <w:rPr>
          <w:rFonts w:ascii="Times New Roman" w:hAnsi="Times New Roman" w:cs="Times New Roman"/>
          <w:sz w:val="24"/>
          <w:szCs w:val="24"/>
        </w:rPr>
        <w:t xml:space="preserve"> Венгеровского</w:t>
      </w:r>
      <w:r w:rsidR="0049322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49322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00A3722E">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2D24AA">
          <w:rPr>
            <w:rFonts w:ascii="Times New Roman" w:hAnsi="Times New Roman" w:cs="Times New Roman"/>
            <w:color w:val="0000FF"/>
            <w:sz w:val="24"/>
            <w:szCs w:val="24"/>
          </w:rPr>
          <w:t>плану</w:t>
        </w:r>
      </w:hyperlink>
      <w:r w:rsidR="009E2BBE">
        <w:rPr>
          <w:rFonts w:ascii="Times New Roman" w:hAnsi="Times New Roman" w:cs="Times New Roman"/>
          <w:sz w:val="24"/>
          <w:szCs w:val="24"/>
        </w:rPr>
        <w:t xml:space="preserve"> </w:t>
      </w:r>
      <w:r w:rsidR="009E2BBE"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493227">
        <w:rPr>
          <w:rFonts w:ascii="Times New Roman" w:hAnsi="Times New Roman" w:cs="Times New Roman"/>
          <w:sz w:val="24"/>
          <w:szCs w:val="24"/>
        </w:rPr>
        <w:t xml:space="preserve"> сельсовета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493227">
        <w:rPr>
          <w:rFonts w:ascii="Times New Roman" w:hAnsi="Times New Roman" w:cs="Times New Roman"/>
          <w:sz w:val="24"/>
          <w:szCs w:val="24"/>
        </w:rPr>
        <w:t>Венгеровского</w:t>
      </w:r>
      <w:r w:rsidR="00AA5571">
        <w:rPr>
          <w:rFonts w:ascii="Times New Roman" w:hAnsi="Times New Roman" w:cs="Times New Roman"/>
          <w:sz w:val="24"/>
          <w:szCs w:val="24"/>
        </w:rPr>
        <w:t xml:space="preserve"> района, Схеме территори</w:t>
      </w:r>
      <w:r w:rsidR="00493227">
        <w:rPr>
          <w:rFonts w:ascii="Times New Roman" w:hAnsi="Times New Roman" w:cs="Times New Roman"/>
          <w:sz w:val="24"/>
          <w:szCs w:val="24"/>
        </w:rPr>
        <w:t xml:space="preserve">ального планирования Новосибирской </w:t>
      </w:r>
      <w:r w:rsidRPr="002D24AA">
        <w:rPr>
          <w:rFonts w:ascii="Times New Roman" w:hAnsi="Times New Roman" w:cs="Times New Roman"/>
          <w:sz w:val="24"/>
          <w:szCs w:val="24"/>
        </w:rPr>
        <w:t>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493227" w:rsidRPr="009E2BBE">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493227">
        <w:rPr>
          <w:rFonts w:ascii="Times New Roman" w:hAnsi="Times New Roman" w:cs="Times New Roman"/>
          <w:sz w:val="24"/>
          <w:szCs w:val="24"/>
        </w:rPr>
        <w:t xml:space="preserve"> сельсовета, Венгеровского района </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493227">
        <w:rPr>
          <w:rFonts w:ascii="Times New Roman" w:hAnsi="Times New Roman" w:cs="Times New Roman"/>
          <w:sz w:val="24"/>
          <w:szCs w:val="24"/>
        </w:rPr>
        <w:t xml:space="preserve">Венгеровского </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sidR="00493227">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493227">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D24AA">
        <w:rPr>
          <w:rFonts w:ascii="Times New Roman" w:hAnsi="Times New Roman" w:cs="Times New Roman"/>
          <w:sz w:val="24"/>
          <w:szCs w:val="24"/>
        </w:rPr>
        <w:t>дополнительных</w:t>
      </w:r>
      <w:proofErr w:type="gramEnd"/>
      <w:r w:rsidRPr="002D24AA">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2" w:name="P131"/>
      <w:bookmarkEnd w:id="2"/>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35"/>
      <w:bookmarkEnd w:id="3"/>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2D24AA">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FF6C42">
        <w:rPr>
          <w:rFonts w:ascii="Times New Roman" w:hAnsi="Times New Roman" w:cs="Times New Roman"/>
          <w:sz w:val="24"/>
          <w:szCs w:val="24"/>
        </w:rPr>
        <w:t>главе администрации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w:t>
      </w:r>
      <w:r w:rsidR="00FF6C42">
        <w:rPr>
          <w:rFonts w:ascii="Times New Roman" w:hAnsi="Times New Roman" w:cs="Times New Roman"/>
          <w:sz w:val="24"/>
          <w:szCs w:val="24"/>
        </w:rPr>
        <w:t>ешен</w:t>
      </w:r>
      <w:r w:rsidR="00AE5ED6">
        <w:rPr>
          <w:rFonts w:ascii="Times New Roman" w:hAnsi="Times New Roman" w:cs="Times New Roman"/>
          <w:sz w:val="24"/>
          <w:szCs w:val="24"/>
        </w:rPr>
        <w:t>ие подлежит опубликованию в пери</w:t>
      </w:r>
      <w:r w:rsidR="00FF6C42">
        <w:rPr>
          <w:rFonts w:ascii="Times New Roman" w:hAnsi="Times New Roman" w:cs="Times New Roman"/>
          <w:sz w:val="24"/>
          <w:szCs w:val="24"/>
        </w:rPr>
        <w:t>одическом печатном издании «Вестник органов местного самоуправления Венгеровского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sidR="00FF6C4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lastRenderedPageBreak/>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4" w:name="P146"/>
      <w:bookmarkEnd w:id="4"/>
      <w:r w:rsidRPr="002D24AA">
        <w:rPr>
          <w:rFonts w:ascii="Times New Roman" w:hAnsi="Times New Roman" w:cs="Times New Roman"/>
          <w:sz w:val="24"/>
          <w:szCs w:val="24"/>
        </w:rPr>
        <w:t xml:space="preserve">5. </w:t>
      </w:r>
      <w:proofErr w:type="gramStart"/>
      <w:r w:rsidRPr="002D24AA">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 xml:space="preserve">главе </w:t>
      </w:r>
      <w:proofErr w:type="spellStart"/>
      <w:r w:rsidR="004C5A67">
        <w:rPr>
          <w:rFonts w:ascii="Times New Roman" w:hAnsi="Times New Roman" w:cs="Times New Roman"/>
          <w:sz w:val="24"/>
          <w:szCs w:val="24"/>
        </w:rPr>
        <w:t>администрации</w:t>
      </w:r>
      <w:r w:rsidR="00FF6C42">
        <w:rPr>
          <w:rFonts w:ascii="Times New Roman" w:hAnsi="Times New Roman" w:cs="Times New Roman"/>
          <w:sz w:val="24"/>
          <w:szCs w:val="24"/>
        </w:rPr>
        <w:t>_Венгеровского</w:t>
      </w:r>
      <w:proofErr w:type="spellEnd"/>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w:t>
      </w:r>
      <w:proofErr w:type="gramStart"/>
      <w:r w:rsidRPr="002D24AA">
        <w:rPr>
          <w:rFonts w:ascii="Times New Roman" w:hAnsi="Times New Roman" w:cs="Times New Roman"/>
          <w:sz w:val="24"/>
          <w:szCs w:val="24"/>
        </w:rPr>
        <w:t xml:space="preserve">обеспечения устойчивого развития территории </w:t>
      </w:r>
      <w:r w:rsidR="00FF6C42" w:rsidRPr="00FF6C4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FF6C42">
        <w:rPr>
          <w:rFonts w:ascii="Times New Roman" w:hAnsi="Times New Roman" w:cs="Times New Roman"/>
          <w:sz w:val="24"/>
          <w:szCs w:val="24"/>
        </w:rPr>
        <w:t xml:space="preserve"> сельсовета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proofErr w:type="gramEnd"/>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w:t>
      </w:r>
      <w:proofErr w:type="gramStart"/>
      <w:r w:rsidR="002D24AA" w:rsidRPr="002D24AA">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0" w:history="1">
        <w:proofErr w:type="spellStart"/>
        <w:r w:rsidR="002D24AA" w:rsidRPr="00FF6C42">
          <w:rPr>
            <w:rFonts w:ascii="Times New Roman" w:hAnsi="Times New Roman" w:cs="Times New Roman"/>
            <w:color w:val="0000FF"/>
            <w:sz w:val="24"/>
            <w:szCs w:val="24"/>
          </w:rPr>
          <w:t>плана</w:t>
        </w:r>
      </w:hyperlink>
      <w:r w:rsidR="00FF6C42">
        <w:rPr>
          <w:rFonts w:ascii="Times New Roman" w:hAnsi="Times New Roman" w:cs="Times New Roman"/>
          <w:sz w:val="24"/>
          <w:szCs w:val="24"/>
        </w:rPr>
        <w:t>_</w:t>
      </w:r>
      <w:r w:rsidR="00FF6C42" w:rsidRPr="00FF6C4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proofErr w:type="spellEnd"/>
      <w:r w:rsidR="00875B57">
        <w:rPr>
          <w:rFonts w:ascii="Times New Roman" w:hAnsi="Times New Roman" w:cs="Times New Roman"/>
          <w:sz w:val="24"/>
          <w:szCs w:val="24"/>
        </w:rPr>
        <w:t xml:space="preserve"> сельсовета </w:t>
      </w:r>
      <w:r w:rsidR="00FF6C4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2D24AA">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w:t>
      </w:r>
      <w:r w:rsidR="00FF6C42">
        <w:rPr>
          <w:rFonts w:ascii="Times New Roman" w:hAnsi="Times New Roman" w:cs="Times New Roman"/>
          <w:sz w:val="24"/>
          <w:szCs w:val="24"/>
        </w:rPr>
        <w:t xml:space="preserve">вития социальной инфраструктуры </w:t>
      </w:r>
      <w:r w:rsidR="00FF6C42" w:rsidRPr="00FF6C4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FF6C4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FF6C42">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FF6C42">
        <w:rPr>
          <w:rFonts w:ascii="Times New Roman" w:hAnsi="Times New Roman" w:cs="Times New Roman"/>
          <w:sz w:val="24"/>
          <w:szCs w:val="24"/>
        </w:rPr>
        <w:t xml:space="preserve">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D24AA">
          <w:rPr>
            <w:rFonts w:ascii="Times New Roman" w:hAnsi="Times New Roman" w:cs="Times New Roman"/>
            <w:color w:val="0000FF"/>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5" w:name="P171"/>
      <w:bookmarkEnd w:id="5"/>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w:t>
      </w:r>
      <w:proofErr w:type="gramStart"/>
      <w:r w:rsidRPr="002D24AA">
        <w:rPr>
          <w:rFonts w:ascii="Times New Roman" w:hAnsi="Times New Roman" w:cs="Times New Roman"/>
          <w:sz w:val="24"/>
          <w:szCs w:val="24"/>
        </w:rPr>
        <w:t xml:space="preserve">решения </w:t>
      </w:r>
      <w:r w:rsidR="00875B57">
        <w:rPr>
          <w:rFonts w:ascii="Times New Roman" w:hAnsi="Times New Roman" w:cs="Times New Roman"/>
          <w:sz w:val="24"/>
          <w:szCs w:val="24"/>
        </w:rPr>
        <w:t>главы администрации</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roofErr w:type="gramEnd"/>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6" w:name="P173"/>
      <w:bookmarkEnd w:id="6"/>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sidR="00AE5ED6">
        <w:rPr>
          <w:rFonts w:ascii="Times New Roman" w:hAnsi="Times New Roman" w:cs="Times New Roman"/>
          <w:sz w:val="24"/>
          <w:szCs w:val="24"/>
        </w:rPr>
        <w:lastRenderedPageBreak/>
        <w:t>пери</w:t>
      </w:r>
      <w:r w:rsidR="00FF6C42">
        <w:rPr>
          <w:rFonts w:ascii="Times New Roman" w:hAnsi="Times New Roman" w:cs="Times New Roman"/>
          <w:sz w:val="24"/>
          <w:szCs w:val="24"/>
        </w:rPr>
        <w:t>одическом печатном издании «Вестник органов местного самоуправления Венгеровского района»</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FF6C4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proofErr w:type="spellStart"/>
      <w:proofErr w:type="gramStart"/>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00FF6C42">
        <w:rPr>
          <w:rFonts w:ascii="Times New Roman" w:hAnsi="Times New Roman" w:cs="Times New Roman"/>
          <w:sz w:val="24"/>
          <w:szCs w:val="24"/>
        </w:rPr>
        <w:t>_Венгеровского</w:t>
      </w:r>
      <w:proofErr w:type="spellEnd"/>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4C5A67">
        <w:rPr>
          <w:rFonts w:ascii="Times New Roman" w:hAnsi="Times New Roman" w:cs="Times New Roman"/>
          <w:sz w:val="24"/>
          <w:szCs w:val="24"/>
        </w:rPr>
        <w:t xml:space="preserve">главе </w:t>
      </w:r>
      <w:proofErr w:type="spellStart"/>
      <w:r w:rsidR="004C5A67">
        <w:rPr>
          <w:rFonts w:ascii="Times New Roman" w:hAnsi="Times New Roman" w:cs="Times New Roman"/>
          <w:sz w:val="24"/>
          <w:szCs w:val="24"/>
        </w:rPr>
        <w:t>администрации</w:t>
      </w:r>
      <w:r w:rsidR="00FF6C42">
        <w:rPr>
          <w:rFonts w:ascii="Times New Roman" w:hAnsi="Times New Roman" w:cs="Times New Roman"/>
          <w:sz w:val="24"/>
          <w:szCs w:val="24"/>
        </w:rPr>
        <w:t>_Венгеровского</w:t>
      </w:r>
      <w:proofErr w:type="spellEnd"/>
      <w:r w:rsidR="00602E55">
        <w:rPr>
          <w:rFonts w:ascii="Times New Roman" w:hAnsi="Times New Roman" w:cs="Times New Roman"/>
          <w:sz w:val="24"/>
          <w:szCs w:val="24"/>
        </w:rPr>
        <w:t>_</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00FF6C4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proofErr w:type="gramStart"/>
      <w:r w:rsidR="004C5A67">
        <w:rPr>
          <w:rFonts w:ascii="Times New Roman" w:hAnsi="Times New Roman" w:cs="Times New Roman"/>
          <w:sz w:val="24"/>
          <w:szCs w:val="24"/>
        </w:rPr>
        <w:t xml:space="preserve">Глава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proofErr w:type="spellStart"/>
      <w:r w:rsidR="004C5A67">
        <w:rPr>
          <w:rFonts w:ascii="Times New Roman" w:hAnsi="Times New Roman" w:cs="Times New Roman"/>
          <w:sz w:val="24"/>
          <w:szCs w:val="24"/>
        </w:rPr>
        <w:t>администрации</w:t>
      </w:r>
      <w:r w:rsidR="00B260C6">
        <w:rPr>
          <w:rFonts w:ascii="Times New Roman" w:hAnsi="Times New Roman" w:cs="Times New Roman"/>
          <w:sz w:val="24"/>
          <w:szCs w:val="24"/>
        </w:rPr>
        <w:t>_Венгеровского</w:t>
      </w:r>
      <w:proofErr w:type="spellEnd"/>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B260C6">
        <w:rPr>
          <w:rFonts w:ascii="Times New Roman" w:hAnsi="Times New Roman" w:cs="Times New Roman"/>
          <w:sz w:val="24"/>
          <w:szCs w:val="24"/>
        </w:rPr>
        <w:t>периодическом печатном издании «Орган местного самоуправления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B260C6">
        <w:rPr>
          <w:rFonts w:ascii="Times New Roman" w:hAnsi="Times New Roman" w:cs="Times New Roman"/>
          <w:sz w:val="24"/>
          <w:szCs w:val="24"/>
        </w:rPr>
        <w:t>»</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Организация и проведение публичных слушаний по вопросам землепользования и застройки осуществляется в порядке, определяемом нормативным пра</w:t>
      </w:r>
      <w:r w:rsidR="00B260C6">
        <w:rPr>
          <w:rFonts w:ascii="Times New Roman" w:hAnsi="Times New Roman" w:cs="Times New Roman"/>
          <w:sz w:val="24"/>
          <w:szCs w:val="24"/>
        </w:rPr>
        <w:t>вовым решением Совета депутатов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2) проекты планировки территории и проекты межевания территории</w:t>
      </w:r>
      <w:r w:rsidR="00B87947">
        <w:rPr>
          <w:rFonts w:ascii="Times New Roman" w:hAnsi="Times New Roman" w:cs="Times New Roman"/>
          <w:sz w:val="24"/>
          <w:szCs w:val="24"/>
        </w:rPr>
        <w:t xml:space="preserve"> разработанные на основании решени</w:t>
      </w:r>
      <w:r w:rsidR="00B260C6">
        <w:rPr>
          <w:rFonts w:ascii="Times New Roman" w:hAnsi="Times New Roman" w:cs="Times New Roman"/>
          <w:sz w:val="24"/>
          <w:szCs w:val="24"/>
        </w:rPr>
        <w:t>я главы Венгеровского</w:t>
      </w:r>
      <w:r w:rsidR="00B87947">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00B260C6">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13"/>
      <w:bookmarkEnd w:id="7"/>
      <w:r w:rsidRPr="002D24AA">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1"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B260C6" w:rsidRPr="00B260C6">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2D24AA">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2D24AA">
        <w:rPr>
          <w:rFonts w:ascii="Times New Roman" w:hAnsi="Times New Roman" w:cs="Times New Roman"/>
          <w:sz w:val="24"/>
          <w:szCs w:val="24"/>
        </w:rPr>
        <w:t xml:space="preserve"> территория </w:t>
      </w:r>
      <w:r w:rsidR="00B260C6" w:rsidRPr="00B260C6">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2D24AA">
        <w:rPr>
          <w:rFonts w:ascii="Times New Roman" w:hAnsi="Times New Roman" w:cs="Times New Roman"/>
          <w:sz w:val="24"/>
          <w:szCs w:val="24"/>
        </w:rPr>
        <w:t>на такой части территории</w:t>
      </w:r>
      <w:proofErr w:type="gramEnd"/>
      <w:r w:rsidRPr="002D24AA">
        <w:rPr>
          <w:rFonts w:ascii="Times New Roman" w:hAnsi="Times New Roman" w:cs="Times New Roman"/>
          <w:sz w:val="24"/>
          <w:szCs w:val="24"/>
        </w:rPr>
        <w:t xml:space="preserve">,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proofErr w:type="gramStart"/>
      <w:r w:rsidRPr="002D24AA">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w:t>
      </w:r>
      <w:r w:rsidR="00B260C6">
        <w:rPr>
          <w:rFonts w:ascii="Times New Roman" w:hAnsi="Times New Roman" w:cs="Times New Roman"/>
          <w:sz w:val="24"/>
          <w:szCs w:val="24"/>
        </w:rPr>
        <w:t>органов местного самоуправления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2D24AA">
        <w:rPr>
          <w:rFonts w:ascii="Times New Roman" w:hAnsi="Times New Roman" w:cs="Times New Roman"/>
          <w:sz w:val="24"/>
          <w:szCs w:val="24"/>
        </w:rPr>
        <w:t xml:space="preserve">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B260C6">
        <w:rPr>
          <w:rFonts w:ascii="Times New Roman" w:hAnsi="Times New Roman" w:cs="Times New Roman"/>
          <w:sz w:val="24"/>
          <w:szCs w:val="24"/>
        </w:rPr>
        <w:t>периодическом печатном издании «Вестник органов местного самоуправления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B260C6">
        <w:rPr>
          <w:rFonts w:ascii="Times New Roman" w:hAnsi="Times New Roman" w:cs="Times New Roman"/>
          <w:sz w:val="24"/>
          <w:szCs w:val="24"/>
        </w:rPr>
        <w:t>»</w:t>
      </w:r>
      <w:r w:rsidRPr="002D24AA">
        <w:rPr>
          <w:rFonts w:ascii="Times New Roman" w:hAnsi="Times New Roman" w:cs="Times New Roman"/>
          <w:sz w:val="24"/>
          <w:szCs w:val="24"/>
        </w:rPr>
        <w:t xml:space="preserve"> и размещается на официальном сайте </w:t>
      </w:r>
      <w:r w:rsidR="00B260C6">
        <w:rPr>
          <w:rFonts w:ascii="Times New Roman" w:hAnsi="Times New Roman" w:cs="Times New Roman"/>
          <w:sz w:val="24"/>
          <w:szCs w:val="24"/>
        </w:rPr>
        <w:t xml:space="preserve">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w:t>
      </w:r>
      <w:r w:rsidRPr="002D24AA">
        <w:rPr>
          <w:rFonts w:ascii="Times New Roman" w:hAnsi="Times New Roman" w:cs="Times New Roman"/>
          <w:sz w:val="24"/>
          <w:szCs w:val="24"/>
        </w:rPr>
        <w:lastRenderedPageBreak/>
        <w:t>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25"/>
      <w:bookmarkEnd w:id="8"/>
      <w:r w:rsidRPr="002D24A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2D24AA">
        <w:rPr>
          <w:rFonts w:ascii="Times New Roman" w:hAnsi="Times New Roman" w:cs="Times New Roman"/>
          <w:sz w:val="24"/>
          <w:szCs w:val="24"/>
        </w:rPr>
        <w:t xml:space="preserve">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D24AA">
        <w:rPr>
          <w:rFonts w:ascii="Times New Roman" w:hAnsi="Times New Roman" w:cs="Times New Roman"/>
          <w:sz w:val="24"/>
          <w:szCs w:val="24"/>
        </w:rPr>
        <w:t xml:space="preserve"> к </w:t>
      </w:r>
      <w:proofErr w:type="gramStart"/>
      <w:r w:rsidRPr="002D24AA">
        <w:rPr>
          <w:rFonts w:ascii="Times New Roman" w:hAnsi="Times New Roman" w:cs="Times New Roman"/>
          <w:sz w:val="24"/>
          <w:szCs w:val="24"/>
        </w:rPr>
        <w:t>которому</w:t>
      </w:r>
      <w:proofErr w:type="gramEnd"/>
      <w:r w:rsidRPr="002D24AA">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B260C6">
        <w:rPr>
          <w:rFonts w:ascii="Times New Roman" w:hAnsi="Times New Roman" w:cs="Times New Roman"/>
          <w:sz w:val="24"/>
          <w:szCs w:val="24"/>
        </w:rPr>
        <w:t>периодическом печатном издании «Вестник органов местного самоуправления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B260C6">
        <w:rPr>
          <w:rFonts w:ascii="Times New Roman" w:hAnsi="Times New Roman" w:cs="Times New Roman"/>
          <w:sz w:val="24"/>
          <w:szCs w:val="24"/>
        </w:rPr>
        <w:t>»</w:t>
      </w:r>
      <w:r w:rsidRPr="002D24AA">
        <w:rPr>
          <w:rFonts w:ascii="Times New Roman" w:hAnsi="Times New Roman" w:cs="Times New Roman"/>
          <w:sz w:val="24"/>
          <w:szCs w:val="24"/>
        </w:rPr>
        <w:t xml:space="preserve"> и размещается на официальном сайте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w:t>
      </w:r>
      <w:proofErr w:type="gramStart"/>
      <w:r w:rsidRPr="002D24AA">
        <w:rPr>
          <w:rFonts w:ascii="Times New Roman" w:hAnsi="Times New Roman" w:cs="Times New Roman"/>
          <w:sz w:val="24"/>
          <w:szCs w:val="24"/>
        </w:rPr>
        <w:t xml:space="preserve">оповещения жителей </w:t>
      </w:r>
      <w:r w:rsidR="00B260C6" w:rsidRPr="00B260C6">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B260C6">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roofErr w:type="gramEnd"/>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35"/>
      <w:bookmarkEnd w:id="9"/>
      <w:r w:rsidRPr="002D24AA">
        <w:rPr>
          <w:rFonts w:ascii="Times New Roman" w:hAnsi="Times New Roman" w:cs="Times New Roman"/>
          <w:sz w:val="24"/>
          <w:szCs w:val="24"/>
        </w:rPr>
        <w:t xml:space="preserve">Статья 15. Публичные слушания по вопросу о предоставлении разрешения на </w:t>
      </w:r>
      <w:r w:rsidRPr="002D24AA">
        <w:rPr>
          <w:rFonts w:ascii="Times New Roman" w:hAnsi="Times New Roman" w:cs="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8523B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2D24AA">
        <w:rPr>
          <w:rFonts w:ascii="Times New Roman" w:hAnsi="Times New Roman" w:cs="Times New Roman"/>
          <w:sz w:val="24"/>
          <w:szCs w:val="24"/>
        </w:rPr>
        <w:t xml:space="preserve"> запрашивается разрешение.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2D24AA">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2D24AA">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E5ED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8523B2">
        <w:rPr>
          <w:rFonts w:ascii="Times New Roman" w:hAnsi="Times New Roman" w:cs="Times New Roman"/>
          <w:sz w:val="24"/>
          <w:szCs w:val="24"/>
        </w:rPr>
        <w:t>периодическом печатном издании «</w:t>
      </w:r>
      <w:r w:rsidR="008523B2" w:rsidRPr="00AE5ED6">
        <w:rPr>
          <w:rFonts w:ascii="Times New Roman" w:hAnsi="Times New Roman" w:cs="Times New Roman"/>
          <w:sz w:val="24"/>
          <w:szCs w:val="24"/>
        </w:rPr>
        <w:t xml:space="preserve">Вестник органов местного самоуправления Венгеровского </w:t>
      </w:r>
      <w:r w:rsidR="00875B57" w:rsidRPr="00AE5ED6">
        <w:rPr>
          <w:rFonts w:ascii="Times New Roman" w:hAnsi="Times New Roman" w:cs="Times New Roman"/>
          <w:sz w:val="24"/>
          <w:szCs w:val="24"/>
        </w:rPr>
        <w:t xml:space="preserve"> района </w:t>
      </w:r>
      <w:r w:rsidR="00DB1EC8" w:rsidRPr="00AE5ED6">
        <w:rPr>
          <w:rFonts w:ascii="Times New Roman" w:hAnsi="Times New Roman" w:cs="Times New Roman"/>
          <w:sz w:val="24"/>
          <w:szCs w:val="24"/>
        </w:rPr>
        <w:t>Новосибирской</w:t>
      </w:r>
      <w:proofErr w:type="gramStart"/>
      <w:r w:rsidR="008523B2" w:rsidRPr="00AE5ED6">
        <w:rPr>
          <w:rFonts w:ascii="Times New Roman" w:hAnsi="Times New Roman" w:cs="Times New Roman"/>
          <w:sz w:val="24"/>
          <w:szCs w:val="24"/>
        </w:rPr>
        <w:t>»</w:t>
      </w:r>
      <w:r w:rsidR="00875B57" w:rsidRPr="00AE5ED6">
        <w:rPr>
          <w:rFonts w:ascii="Times New Roman" w:hAnsi="Times New Roman" w:cs="Times New Roman"/>
          <w:sz w:val="24"/>
          <w:szCs w:val="24"/>
        </w:rPr>
        <w:t>о</w:t>
      </w:r>
      <w:proofErr w:type="gramEnd"/>
      <w:r w:rsidR="00875B57" w:rsidRPr="00AE5ED6">
        <w:rPr>
          <w:rFonts w:ascii="Times New Roman" w:hAnsi="Times New Roman" w:cs="Times New Roman"/>
          <w:sz w:val="24"/>
          <w:szCs w:val="24"/>
        </w:rPr>
        <w:t>бласти</w:t>
      </w:r>
      <w:r w:rsidRPr="00AE5ED6">
        <w:rPr>
          <w:rFonts w:ascii="Times New Roman" w:hAnsi="Times New Roman" w:cs="Times New Roman"/>
          <w:sz w:val="24"/>
          <w:szCs w:val="24"/>
        </w:rPr>
        <w:t xml:space="preserve"> и размещается на официальном сайте </w:t>
      </w:r>
      <w:r w:rsidR="008523B2" w:rsidRPr="00AE5ED6">
        <w:rPr>
          <w:rFonts w:ascii="Times New Roman" w:hAnsi="Times New Roman" w:cs="Times New Roman"/>
          <w:sz w:val="24"/>
          <w:szCs w:val="24"/>
        </w:rPr>
        <w:t>Венгеровского</w:t>
      </w:r>
      <w:r w:rsidR="00875B57" w:rsidRPr="00AE5ED6">
        <w:rPr>
          <w:rFonts w:ascii="Times New Roman" w:hAnsi="Times New Roman" w:cs="Times New Roman"/>
          <w:sz w:val="24"/>
          <w:szCs w:val="24"/>
        </w:rPr>
        <w:t xml:space="preserve"> района </w:t>
      </w:r>
      <w:r w:rsidR="00DB1EC8" w:rsidRPr="00AE5ED6">
        <w:rPr>
          <w:rFonts w:ascii="Times New Roman" w:hAnsi="Times New Roman" w:cs="Times New Roman"/>
          <w:sz w:val="24"/>
          <w:szCs w:val="24"/>
        </w:rPr>
        <w:t>Новосибирской</w:t>
      </w:r>
      <w:r w:rsidR="00875B57" w:rsidRPr="00AE5ED6">
        <w:rPr>
          <w:rFonts w:ascii="Times New Roman" w:hAnsi="Times New Roman" w:cs="Times New Roman"/>
          <w:sz w:val="24"/>
          <w:szCs w:val="24"/>
        </w:rPr>
        <w:t xml:space="preserve"> области</w:t>
      </w:r>
      <w:r w:rsidRPr="00AE5ED6">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8523B2" w:rsidRPr="008523B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523B2">
        <w:rPr>
          <w:rFonts w:ascii="Times New Roman" w:hAnsi="Times New Roman" w:cs="Times New Roman"/>
          <w:sz w:val="24"/>
          <w:szCs w:val="24"/>
        </w:rPr>
        <w:t xml:space="preserve"> сельсовет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w:t>
      </w:r>
      <w:proofErr w:type="gramStart"/>
      <w:r w:rsidRPr="002D24AA">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Расходы, связанные с организацией и проведением публичных слушаний по </w:t>
      </w:r>
      <w:r w:rsidRPr="002D24AA">
        <w:rPr>
          <w:rFonts w:ascii="Times New Roman" w:hAnsi="Times New Roman" w:cs="Times New Roman"/>
          <w:sz w:val="24"/>
          <w:szCs w:val="24"/>
        </w:rPr>
        <w:lastRenderedPageBreak/>
        <w:t>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0" w:name="P245"/>
      <w:bookmarkEnd w:id="10"/>
      <w:r w:rsidRPr="002D24A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8523B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2D24AA">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8523B2">
        <w:rPr>
          <w:rFonts w:ascii="Times New Roman" w:hAnsi="Times New Roman" w:cs="Times New Roman"/>
          <w:sz w:val="24"/>
          <w:szCs w:val="24"/>
        </w:rPr>
        <w:t>периодическом печатном издании «</w:t>
      </w:r>
      <w:r w:rsidR="008523B2" w:rsidRPr="00AE5ED6">
        <w:rPr>
          <w:rFonts w:ascii="Times New Roman" w:hAnsi="Times New Roman" w:cs="Times New Roman"/>
          <w:sz w:val="24"/>
          <w:szCs w:val="24"/>
        </w:rPr>
        <w:t xml:space="preserve">Вестник органов местного самоуправления Венгеровского  района Новосибирской области» </w:t>
      </w:r>
      <w:r w:rsidRPr="00AE5ED6">
        <w:rPr>
          <w:rFonts w:ascii="Times New Roman" w:hAnsi="Times New Roman" w:cs="Times New Roman"/>
          <w:sz w:val="24"/>
          <w:szCs w:val="24"/>
        </w:rPr>
        <w:t xml:space="preserve"> и размещается на официальном сайте </w:t>
      </w:r>
      <w:r w:rsidR="008523B2" w:rsidRPr="00AE5ED6">
        <w:rPr>
          <w:rFonts w:ascii="Times New Roman" w:hAnsi="Times New Roman" w:cs="Times New Roman"/>
          <w:sz w:val="24"/>
          <w:szCs w:val="24"/>
        </w:rPr>
        <w:t>Венгеровского</w:t>
      </w:r>
      <w:r w:rsidR="00875B57" w:rsidRPr="00AE5ED6">
        <w:rPr>
          <w:rFonts w:ascii="Times New Roman" w:hAnsi="Times New Roman" w:cs="Times New Roman"/>
          <w:sz w:val="24"/>
          <w:szCs w:val="24"/>
        </w:rPr>
        <w:t xml:space="preserve"> 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со дня </w:t>
      </w:r>
      <w:proofErr w:type="gramStart"/>
      <w:r w:rsidRPr="002D24AA">
        <w:rPr>
          <w:rFonts w:ascii="Times New Roman" w:hAnsi="Times New Roman" w:cs="Times New Roman"/>
          <w:sz w:val="24"/>
          <w:szCs w:val="24"/>
        </w:rPr>
        <w:t>оповещения жителей</w:t>
      </w:r>
      <w:r w:rsidR="008523B2" w:rsidRPr="008523B2">
        <w:rPr>
          <w:rFonts w:ascii="Times New Roman" w:hAnsi="Times New Roman" w:cs="Times New Roman"/>
          <w:sz w:val="24"/>
          <w:szCs w:val="24"/>
          <w:u w:val="single"/>
        </w:rPr>
        <w:t xml:space="preserve"> В</w:t>
      </w:r>
      <w:r w:rsidR="00AE5ED6">
        <w:rPr>
          <w:rFonts w:ascii="Times New Roman" w:hAnsi="Times New Roman" w:cs="Times New Roman"/>
          <w:sz w:val="24"/>
          <w:szCs w:val="24"/>
          <w:u w:val="single"/>
        </w:rPr>
        <w:t>ознесенского</w:t>
      </w:r>
      <w:r w:rsidR="0043404C">
        <w:rPr>
          <w:rFonts w:ascii="Times New Roman" w:hAnsi="Times New Roman" w:cs="Times New Roman"/>
          <w:sz w:val="24"/>
          <w:szCs w:val="24"/>
        </w:rPr>
        <w:t xml:space="preserve"> сельсовета</w:t>
      </w:r>
      <w:r w:rsidR="008523B2">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roofErr w:type="gramEnd"/>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17. </w:t>
      </w:r>
      <w:r w:rsidRPr="002D24AA">
        <w:rPr>
          <w:rFonts w:ascii="Times New Roman" w:hAnsi="Times New Roman" w:cs="Times New Roman"/>
          <w:color w:val="0000FF"/>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8523B2">
        <w:rPr>
          <w:rFonts w:ascii="Times New Roman" w:hAnsi="Times New Roman" w:cs="Times New Roman"/>
          <w:sz w:val="24"/>
          <w:szCs w:val="24"/>
        </w:rPr>
        <w:t xml:space="preserve"> администрации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8523B2">
        <w:rPr>
          <w:rFonts w:ascii="Times New Roman" w:hAnsi="Times New Roman" w:cs="Times New Roman"/>
          <w:sz w:val="24"/>
          <w:szCs w:val="24"/>
        </w:rPr>
        <w:t>В</w:t>
      </w:r>
      <w:r w:rsidR="003E7D00">
        <w:rPr>
          <w:rFonts w:ascii="Times New Roman" w:hAnsi="Times New Roman" w:cs="Times New Roman"/>
          <w:sz w:val="24"/>
          <w:szCs w:val="24"/>
          <w:u w:val="single"/>
        </w:rPr>
        <w:t>ознесенского</w:t>
      </w:r>
      <w:r w:rsidR="00875B57" w:rsidRPr="0043404C">
        <w:rPr>
          <w:rFonts w:ascii="Times New Roman" w:hAnsi="Times New Roman" w:cs="Times New Roman"/>
          <w:sz w:val="24"/>
          <w:szCs w:val="24"/>
        </w:rPr>
        <w:t xml:space="preserve"> сельсовета </w:t>
      </w:r>
      <w:r w:rsidR="008523B2">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федеральными органами исполнительной власти в случаях, если Правила могут </w:t>
      </w:r>
      <w:r w:rsidRPr="002D24AA">
        <w:rPr>
          <w:rFonts w:ascii="Times New Roman" w:hAnsi="Times New Roman" w:cs="Times New Roman"/>
          <w:sz w:val="24"/>
          <w:szCs w:val="24"/>
        </w:rPr>
        <w:lastRenderedPageBreak/>
        <w:t>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008523B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8523B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8523B2" w:rsidRPr="008523B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994876">
        <w:rPr>
          <w:rFonts w:ascii="Times New Roman" w:hAnsi="Times New Roman" w:cs="Times New Roman"/>
          <w:sz w:val="24"/>
          <w:szCs w:val="24"/>
        </w:rPr>
        <w:t xml:space="preserve"> сельсовета </w:t>
      </w:r>
      <w:r w:rsidR="008523B2">
        <w:rPr>
          <w:rFonts w:ascii="Times New Roman" w:hAnsi="Times New Roman" w:cs="Times New Roman"/>
          <w:sz w:val="24"/>
          <w:szCs w:val="24"/>
        </w:rPr>
        <w:t>Венгеровского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8523B2">
        <w:rPr>
          <w:rFonts w:ascii="Times New Roman" w:hAnsi="Times New Roman" w:cs="Times New Roman"/>
          <w:sz w:val="24"/>
          <w:szCs w:val="24"/>
        </w:rPr>
        <w:t xml:space="preserve">  </w:t>
      </w:r>
      <w:r w:rsidR="008523B2" w:rsidRPr="008523B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523B2">
        <w:rPr>
          <w:rFonts w:ascii="Times New Roman" w:hAnsi="Times New Roman" w:cs="Times New Roman"/>
          <w:sz w:val="24"/>
          <w:szCs w:val="24"/>
        </w:rPr>
        <w:t xml:space="preserve"> сельсовета Венгеровского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8523B2" w:rsidRPr="008523B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75B57">
        <w:rPr>
          <w:rFonts w:ascii="Times New Roman" w:hAnsi="Times New Roman" w:cs="Times New Roman"/>
          <w:sz w:val="24"/>
          <w:szCs w:val="24"/>
        </w:rPr>
        <w:t xml:space="preserve"> сельсовета </w:t>
      </w:r>
      <w:r w:rsidR="008523B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2D24AA">
        <w:rPr>
          <w:rFonts w:ascii="Times New Roman" w:hAnsi="Times New Roman" w:cs="Times New Roman"/>
          <w:sz w:val="24"/>
          <w:szCs w:val="24"/>
        </w:rPr>
        <w:t>Правил</w:t>
      </w:r>
      <w:proofErr w:type="gramEnd"/>
      <w:r w:rsidRPr="002D24AA">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008523B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008523B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w:t>
      </w:r>
      <w:proofErr w:type="gramStart"/>
      <w:r w:rsidRPr="002D24AA">
        <w:rPr>
          <w:rFonts w:ascii="Times New Roman" w:hAnsi="Times New Roman" w:cs="Times New Roman"/>
          <w:sz w:val="24"/>
          <w:szCs w:val="24"/>
        </w:rPr>
        <w:t>и</w:t>
      </w:r>
      <w:proofErr w:type="gramEnd"/>
      <w:r w:rsidRPr="002D24AA">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8523B2">
        <w:rPr>
          <w:rFonts w:ascii="Times New Roman" w:hAnsi="Times New Roman" w:cs="Times New Roman"/>
          <w:sz w:val="24"/>
          <w:szCs w:val="24"/>
        </w:rPr>
        <w:t xml:space="preserve"> </w:t>
      </w:r>
      <w:r w:rsidR="008523B2" w:rsidRPr="008523B2">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8523B2">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8523B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proofErr w:type="gramStart"/>
      <w:r w:rsidR="004C5A67">
        <w:rPr>
          <w:rFonts w:ascii="Times New Roman" w:hAnsi="Times New Roman" w:cs="Times New Roman"/>
          <w:sz w:val="24"/>
          <w:szCs w:val="24"/>
        </w:rPr>
        <w:t>Глава администрации</w:t>
      </w:r>
      <w:r w:rsidR="008523B2">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8523B2" w:rsidRPr="002D24AA">
        <w:rPr>
          <w:rFonts w:ascii="Times New Roman" w:hAnsi="Times New Roman" w:cs="Times New Roman"/>
          <w:sz w:val="24"/>
          <w:szCs w:val="24"/>
        </w:rPr>
        <w:t xml:space="preserve"> </w:t>
      </w:r>
      <w:r w:rsidR="008523B2">
        <w:rPr>
          <w:rFonts w:ascii="Times New Roman" w:hAnsi="Times New Roman" w:cs="Times New Roman"/>
          <w:sz w:val="24"/>
          <w:szCs w:val="24"/>
        </w:rPr>
        <w:t>периодическом печатном издании «</w:t>
      </w:r>
      <w:r w:rsidR="008523B2" w:rsidRPr="00AE5ED6">
        <w:rPr>
          <w:rFonts w:ascii="Times New Roman" w:hAnsi="Times New Roman" w:cs="Times New Roman"/>
          <w:sz w:val="24"/>
          <w:szCs w:val="24"/>
        </w:rPr>
        <w:t>Вестник органов местного самоуправления Венгеровского  района Новосибирской области»  и размещается</w:t>
      </w:r>
      <w:r w:rsidR="008523B2" w:rsidRPr="002D24AA">
        <w:rPr>
          <w:rFonts w:ascii="Times New Roman" w:hAnsi="Times New Roman" w:cs="Times New Roman"/>
          <w:sz w:val="24"/>
          <w:szCs w:val="24"/>
        </w:rPr>
        <w:t xml:space="preserve"> на официальном сайте </w:t>
      </w:r>
      <w:r w:rsidR="008523B2">
        <w:rPr>
          <w:rFonts w:ascii="Times New Roman" w:hAnsi="Times New Roman" w:cs="Times New Roman"/>
          <w:sz w:val="24"/>
          <w:szCs w:val="24"/>
        </w:rPr>
        <w:t xml:space="preserve">Венгеровского района </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размещение указанного сообщения на официальном сайте</w:t>
      </w:r>
      <w:proofErr w:type="gramEnd"/>
      <w:r w:rsidRPr="002D24AA">
        <w:rPr>
          <w:rFonts w:ascii="Times New Roman" w:hAnsi="Times New Roman" w:cs="Times New Roman"/>
          <w:sz w:val="24"/>
          <w:szCs w:val="24"/>
        </w:rPr>
        <w:t xml:space="preserve"> </w:t>
      </w:r>
      <w:r w:rsidR="008523B2">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1" w:name="P271"/>
      <w:bookmarkEnd w:id="11"/>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00FB2B3D">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FB2B3D" w:rsidRPr="00FB2B3D">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FB2B3D">
        <w:rPr>
          <w:rFonts w:ascii="Times New Roman" w:hAnsi="Times New Roman" w:cs="Times New Roman"/>
          <w:sz w:val="24"/>
          <w:szCs w:val="24"/>
        </w:rPr>
        <w:t xml:space="preserve"> сельсовета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FB2B3D">
        <w:rPr>
          <w:rFonts w:ascii="Times New Roman" w:hAnsi="Times New Roman" w:cs="Times New Roman"/>
          <w:sz w:val="24"/>
          <w:szCs w:val="24"/>
        </w:rPr>
        <w:t xml:space="preserve"> Венгеровского </w:t>
      </w:r>
      <w:r w:rsidR="00994876">
        <w:rPr>
          <w:rFonts w:ascii="Times New Roman" w:hAnsi="Times New Roman" w:cs="Times New Roman"/>
          <w:sz w:val="24"/>
          <w:szCs w:val="24"/>
        </w:rPr>
        <w:t xml:space="preserve"> района</w:t>
      </w:r>
      <w:r w:rsidR="00FB2B3D">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FB2B3D">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00FB2B3D">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4C5A67">
        <w:rPr>
          <w:rFonts w:ascii="Times New Roman" w:hAnsi="Times New Roman" w:cs="Times New Roman"/>
          <w:sz w:val="24"/>
          <w:szCs w:val="24"/>
        </w:rPr>
        <w:t>главе администрации</w:t>
      </w:r>
      <w:r w:rsidR="00FB2B3D">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w:t>
      </w:r>
      <w:r w:rsidRPr="002D24AA">
        <w:rPr>
          <w:rFonts w:ascii="Times New Roman" w:hAnsi="Times New Roman" w:cs="Times New Roman"/>
          <w:sz w:val="24"/>
          <w:szCs w:val="24"/>
        </w:rPr>
        <w:lastRenderedPageBreak/>
        <w:t xml:space="preserve">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00FB2B3D">
        <w:rPr>
          <w:rFonts w:ascii="Times New Roman" w:hAnsi="Times New Roman" w:cs="Times New Roman"/>
          <w:sz w:val="24"/>
          <w:szCs w:val="24"/>
        </w:rPr>
        <w:t xml:space="preserve"> Венгеровского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00FB2B3D">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2" w:name="P275"/>
      <w:bookmarkEnd w:id="12"/>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00FB2B3D">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proofErr w:type="gramStart"/>
      <w:r w:rsidR="004C5A67">
        <w:rPr>
          <w:rFonts w:ascii="Times New Roman" w:hAnsi="Times New Roman" w:cs="Times New Roman"/>
          <w:sz w:val="24"/>
          <w:szCs w:val="24"/>
        </w:rPr>
        <w:t>Глава администрации</w:t>
      </w:r>
      <w:r w:rsidR="00FB2B3D">
        <w:rPr>
          <w:rFonts w:ascii="Times New Roman" w:hAnsi="Times New Roman" w:cs="Times New Roman"/>
          <w:sz w:val="24"/>
          <w:szCs w:val="24"/>
        </w:rPr>
        <w:t xml:space="preserve"> 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FB2B3D">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w:t>
      </w:r>
      <w:proofErr w:type="gramEnd"/>
      <w:r w:rsidRPr="002D24AA">
        <w:rPr>
          <w:rFonts w:ascii="Times New Roman" w:hAnsi="Times New Roman" w:cs="Times New Roman"/>
          <w:sz w:val="24"/>
          <w:szCs w:val="24"/>
        </w:rPr>
        <w:t xml:space="preserve">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18. Порядок утверждения проекта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sidR="00FB2B3D">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 xml:space="preserve">Совет депутатов </w:t>
      </w:r>
      <w:r w:rsidR="00FB2B3D">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Pr>
          <w:rFonts w:ascii="Times New Roman" w:hAnsi="Times New Roman" w:cs="Times New Roman"/>
          <w:sz w:val="24"/>
          <w:szCs w:val="24"/>
        </w:rPr>
        <w:t xml:space="preserve">главе </w:t>
      </w:r>
      <w:proofErr w:type="spellStart"/>
      <w:r w:rsidR="004C5A67">
        <w:rPr>
          <w:rFonts w:ascii="Times New Roman" w:hAnsi="Times New Roman" w:cs="Times New Roman"/>
          <w:sz w:val="24"/>
          <w:szCs w:val="24"/>
        </w:rPr>
        <w:t>администрации</w:t>
      </w:r>
      <w:r w:rsidR="00FB2B3D">
        <w:rPr>
          <w:rFonts w:ascii="Times New Roman" w:hAnsi="Times New Roman" w:cs="Times New Roman"/>
          <w:sz w:val="24"/>
          <w:szCs w:val="24"/>
        </w:rPr>
        <w:t>_Венгеровского</w:t>
      </w:r>
      <w:proofErr w:type="spellEnd"/>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Default="002D24AA" w:rsidP="00A46362">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Проект о внесении изменений в Правила подлежит опубликованию в </w:t>
      </w:r>
      <w:r w:rsidR="00FB2B3D" w:rsidRPr="00FB2B3D">
        <w:rPr>
          <w:rFonts w:ascii="Times New Roman" w:hAnsi="Times New Roman" w:cs="Times New Roman"/>
          <w:sz w:val="24"/>
          <w:szCs w:val="24"/>
        </w:rPr>
        <w:t xml:space="preserve"> </w:t>
      </w:r>
      <w:r w:rsidR="00FB2B3D">
        <w:rPr>
          <w:rFonts w:ascii="Times New Roman" w:hAnsi="Times New Roman" w:cs="Times New Roman"/>
          <w:sz w:val="24"/>
          <w:szCs w:val="24"/>
        </w:rPr>
        <w:t>периодическом печатном издании «</w:t>
      </w:r>
      <w:r w:rsidR="00FB2B3D" w:rsidRPr="00AE5ED6">
        <w:rPr>
          <w:rFonts w:ascii="Times New Roman" w:hAnsi="Times New Roman" w:cs="Times New Roman"/>
          <w:sz w:val="24"/>
          <w:szCs w:val="24"/>
        </w:rPr>
        <w:t xml:space="preserve">Вестник органов местного самоуправления Венгеровского  района Новосибирской области» </w:t>
      </w:r>
      <w:r w:rsidRPr="00AE5ED6">
        <w:rPr>
          <w:rFonts w:ascii="Times New Roman" w:hAnsi="Times New Roman" w:cs="Times New Roman"/>
          <w:sz w:val="24"/>
          <w:szCs w:val="24"/>
        </w:rPr>
        <w:t xml:space="preserve"> и размещается на официальном сайте</w:t>
      </w:r>
      <w:r w:rsidRPr="002D24AA">
        <w:rPr>
          <w:rFonts w:ascii="Times New Roman" w:hAnsi="Times New Roman" w:cs="Times New Roman"/>
          <w:sz w:val="24"/>
          <w:szCs w:val="24"/>
        </w:rPr>
        <w:t xml:space="preserve"> </w:t>
      </w:r>
      <w:r w:rsidR="00FB2B3D">
        <w:rPr>
          <w:rFonts w:ascii="Times New Roman" w:hAnsi="Times New Roman" w:cs="Times New Roman"/>
          <w:sz w:val="24"/>
          <w:szCs w:val="24"/>
        </w:rPr>
        <w:t>Венгеровского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44A16" w:rsidRDefault="00244A16" w:rsidP="00A46362">
      <w:pPr>
        <w:pStyle w:val="ConsPlusNormal"/>
        <w:ind w:firstLine="540"/>
        <w:jc w:val="both"/>
        <w:rPr>
          <w:rFonts w:ascii="Times New Roman" w:hAnsi="Times New Roman" w:cs="Times New Roman"/>
          <w:sz w:val="24"/>
          <w:szCs w:val="24"/>
        </w:rPr>
      </w:pPr>
    </w:p>
    <w:p w:rsidR="00244A16" w:rsidRDefault="00244A16" w:rsidP="00A46362">
      <w:pPr>
        <w:pStyle w:val="ConsPlusNormal"/>
        <w:ind w:firstLine="540"/>
        <w:jc w:val="both"/>
        <w:rPr>
          <w:rFonts w:ascii="Times New Roman" w:hAnsi="Times New Roman" w:cs="Times New Roman"/>
          <w:sz w:val="24"/>
          <w:szCs w:val="24"/>
        </w:rPr>
      </w:pPr>
    </w:p>
    <w:p w:rsidR="00244A16" w:rsidRDefault="00244A16" w:rsidP="00A46362">
      <w:pPr>
        <w:pStyle w:val="ConsPlusNormal"/>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8. ГРАДОСТРОИТЕЛЬНОЕ ЗОНИРОВАНИЕ</w:t>
      </w:r>
    </w:p>
    <w:p w:rsidR="00244A16" w:rsidRDefault="00AE5ED6"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  ВОЗНЕСЕНСКОГО</w:t>
      </w:r>
      <w:r w:rsidR="00FB2B3D">
        <w:rPr>
          <w:rFonts w:ascii="Times New Roman" w:hAnsi="Times New Roman" w:cs="Times New Roman"/>
          <w:sz w:val="24"/>
          <w:szCs w:val="24"/>
        </w:rPr>
        <w:t xml:space="preserve"> СЕЛЬСОВЕТА  ВЕНГЕРОВСКОГО</w:t>
      </w:r>
      <w:r w:rsidR="00244A16">
        <w:rPr>
          <w:rFonts w:ascii="Times New Roman" w:hAnsi="Times New Roman" w:cs="Times New Roman"/>
          <w:sz w:val="24"/>
          <w:szCs w:val="24"/>
        </w:rPr>
        <w:t xml:space="preserve"> РАЙОНА НОВОСИБИРСКОЙ ОБЛАСТИ</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w:t>
      </w:r>
      <w:proofErr w:type="gramStart"/>
      <w:r>
        <w:rPr>
          <w:rFonts w:ascii="Times New Roman" w:hAnsi="Times New Roman" w:cs="Times New Roman"/>
          <w:sz w:val="24"/>
          <w:szCs w:val="24"/>
        </w:rPr>
        <w:t>зонировани</w:t>
      </w:r>
      <w:r w:rsidR="00FB2B3D">
        <w:rPr>
          <w:rFonts w:ascii="Times New Roman" w:hAnsi="Times New Roman" w:cs="Times New Roman"/>
          <w:sz w:val="24"/>
          <w:szCs w:val="24"/>
        </w:rPr>
        <w:t xml:space="preserve">я территории </w:t>
      </w:r>
      <w:r w:rsidR="00FB2B3D" w:rsidRPr="00FB2B3D">
        <w:rPr>
          <w:rFonts w:ascii="Times New Roman" w:hAnsi="Times New Roman" w:cs="Times New Roman"/>
          <w:sz w:val="24"/>
          <w:szCs w:val="24"/>
          <w:u w:val="single"/>
        </w:rPr>
        <w:t>В</w:t>
      </w:r>
      <w:r w:rsidR="00AE5ED6">
        <w:rPr>
          <w:rFonts w:ascii="Times New Roman" w:hAnsi="Times New Roman" w:cs="Times New Roman"/>
          <w:sz w:val="24"/>
          <w:szCs w:val="24"/>
          <w:u w:val="single"/>
        </w:rPr>
        <w:t>ознесенского</w:t>
      </w:r>
      <w:r>
        <w:rPr>
          <w:rFonts w:ascii="Times New Roman" w:hAnsi="Times New Roman" w:cs="Times New Roman"/>
          <w:sz w:val="24"/>
          <w:szCs w:val="24"/>
        </w:rPr>
        <w:t xml:space="preserve"> сельсовет</w:t>
      </w:r>
      <w:r w:rsidR="00FB2B3D">
        <w:rPr>
          <w:rFonts w:ascii="Times New Roman" w:hAnsi="Times New Roman" w:cs="Times New Roman"/>
          <w:sz w:val="24"/>
          <w:szCs w:val="24"/>
        </w:rPr>
        <w:t>а Венгеровского</w:t>
      </w:r>
      <w:r>
        <w:rPr>
          <w:rFonts w:ascii="Times New Roman" w:hAnsi="Times New Roman" w:cs="Times New Roman"/>
          <w:sz w:val="24"/>
          <w:szCs w:val="24"/>
        </w:rPr>
        <w:t xml:space="preserve"> района Новосибирской области</w:t>
      </w:r>
      <w:proofErr w:type="gramEnd"/>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карте градостроительного </w:t>
      </w:r>
      <w:proofErr w:type="gramStart"/>
      <w:r>
        <w:rPr>
          <w:rFonts w:ascii="Times New Roman" w:hAnsi="Times New Roman" w:cs="Times New Roman"/>
          <w:sz w:val="24"/>
          <w:szCs w:val="24"/>
        </w:rPr>
        <w:t xml:space="preserve">зонирования территории </w:t>
      </w:r>
      <w:r w:rsidR="00FB2B3D" w:rsidRPr="00FB2B3D">
        <w:rPr>
          <w:rFonts w:ascii="Times New Roman" w:hAnsi="Times New Roman" w:cs="Times New Roman"/>
          <w:sz w:val="24"/>
          <w:szCs w:val="24"/>
          <w:u w:val="single"/>
        </w:rPr>
        <w:t>В</w:t>
      </w:r>
      <w:r w:rsidR="006416F2">
        <w:rPr>
          <w:rFonts w:ascii="Times New Roman" w:hAnsi="Times New Roman" w:cs="Times New Roman"/>
          <w:sz w:val="24"/>
          <w:szCs w:val="24"/>
          <w:u w:val="single"/>
        </w:rPr>
        <w:t>ознесенского</w:t>
      </w:r>
      <w:r w:rsidR="00FB2B3D">
        <w:rPr>
          <w:rFonts w:ascii="Times New Roman" w:hAnsi="Times New Roman" w:cs="Times New Roman"/>
          <w:sz w:val="24"/>
          <w:szCs w:val="24"/>
        </w:rPr>
        <w:t xml:space="preserve"> сельсовета Венгеровского</w:t>
      </w:r>
      <w:r w:rsidRPr="00244A16">
        <w:rPr>
          <w:rFonts w:ascii="Times New Roman" w:hAnsi="Times New Roman" w:cs="Times New Roman"/>
          <w:sz w:val="24"/>
          <w:szCs w:val="24"/>
        </w:rPr>
        <w:t xml:space="preserve"> района Новосибирской области</w:t>
      </w:r>
      <w:proofErr w:type="gramEnd"/>
      <w:r>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6416F2" w:rsidRPr="000A148D" w:rsidRDefault="008C48EF" w:rsidP="006416F2">
      <w:pPr>
        <w:pStyle w:val="S"/>
        <w:spacing w:before="120" w:after="60"/>
        <w:ind w:left="709" w:firstLine="0"/>
        <w:rPr>
          <w:b/>
          <w:sz w:val="26"/>
          <w:szCs w:val="26"/>
        </w:rPr>
      </w:pPr>
      <w:r w:rsidRPr="000A148D">
        <w:rPr>
          <w:b/>
          <w:sz w:val="26"/>
          <w:szCs w:val="26"/>
        </w:rPr>
        <w:t>1.Жилыезон</w:t>
      </w:r>
      <w:proofErr w:type="gramStart"/>
      <w:r w:rsidRPr="000A148D">
        <w:rPr>
          <w:b/>
          <w:sz w:val="26"/>
          <w:szCs w:val="26"/>
        </w:rPr>
        <w:t>ы(</w:t>
      </w:r>
      <w:proofErr w:type="gramEnd"/>
      <w:r w:rsidRPr="000A148D">
        <w:rPr>
          <w:b/>
          <w:sz w:val="26"/>
          <w:szCs w:val="26"/>
        </w:rPr>
        <w:t>Ж)</w:t>
      </w:r>
      <w:r w:rsidR="006416F2" w:rsidRPr="006416F2">
        <w:rPr>
          <w:b/>
          <w:sz w:val="26"/>
          <w:szCs w:val="26"/>
        </w:rPr>
        <w:t xml:space="preserve"> </w:t>
      </w:r>
      <w:r w:rsidR="006416F2">
        <w:rPr>
          <w:b/>
          <w:sz w:val="26"/>
          <w:szCs w:val="26"/>
        </w:rPr>
        <w:t>.</w:t>
      </w:r>
    </w:p>
    <w:p w:rsidR="006416F2" w:rsidRPr="000A148D" w:rsidRDefault="006416F2" w:rsidP="006416F2">
      <w:pPr>
        <w:pStyle w:val="af5"/>
        <w:ind w:firstLine="709"/>
        <w:rPr>
          <w:sz w:val="26"/>
          <w:szCs w:val="26"/>
        </w:rPr>
      </w:pPr>
      <w:r w:rsidRPr="000A148D">
        <w:rPr>
          <w:sz w:val="26"/>
          <w:szCs w:val="26"/>
        </w:rPr>
        <w:t>Зона застройк</w:t>
      </w:r>
      <w:r>
        <w:rPr>
          <w:sz w:val="26"/>
          <w:szCs w:val="26"/>
        </w:rPr>
        <w:t xml:space="preserve">и индивидуальными </w:t>
      </w:r>
      <w:r w:rsidRPr="000A148D">
        <w:rPr>
          <w:sz w:val="26"/>
          <w:szCs w:val="26"/>
        </w:rPr>
        <w:t xml:space="preserve"> жилыми домами (Ж-1)</w:t>
      </w:r>
    </w:p>
    <w:p w:rsidR="006416F2" w:rsidRPr="000A148D" w:rsidRDefault="006416F2" w:rsidP="006416F2">
      <w:pPr>
        <w:ind w:firstLine="709"/>
        <w:rPr>
          <w:rFonts w:ascii="Times New Roman" w:hAnsi="Times New Roman" w:cs="Times New Roman"/>
          <w:sz w:val="26"/>
          <w:szCs w:val="26"/>
        </w:rPr>
      </w:pPr>
      <w:r w:rsidRPr="000A148D">
        <w:rPr>
          <w:rFonts w:ascii="Times New Roman" w:hAnsi="Times New Roman" w:cs="Times New Roman"/>
          <w:sz w:val="26"/>
          <w:szCs w:val="26"/>
        </w:rPr>
        <w:t xml:space="preserve">Зона объектов дошкольного, начального общего и среднего (полного) </w:t>
      </w:r>
      <w:r>
        <w:rPr>
          <w:rFonts w:ascii="Times New Roman" w:hAnsi="Times New Roman" w:cs="Times New Roman"/>
          <w:sz w:val="26"/>
          <w:szCs w:val="26"/>
        </w:rPr>
        <w:t xml:space="preserve">   </w:t>
      </w:r>
      <w:r w:rsidRPr="000A148D">
        <w:rPr>
          <w:rFonts w:ascii="Times New Roman" w:hAnsi="Times New Roman" w:cs="Times New Roman"/>
          <w:sz w:val="26"/>
          <w:szCs w:val="26"/>
        </w:rPr>
        <w:t>общего о</w:t>
      </w:r>
      <w:r w:rsidR="003E4CD7">
        <w:rPr>
          <w:rFonts w:ascii="Times New Roman" w:hAnsi="Times New Roman" w:cs="Times New Roman"/>
          <w:sz w:val="26"/>
          <w:szCs w:val="26"/>
        </w:rPr>
        <w:t>бразования (Ж-2</w:t>
      </w:r>
      <w:r w:rsidRPr="000A148D">
        <w:rPr>
          <w:rFonts w:ascii="Times New Roman" w:hAnsi="Times New Roman" w:cs="Times New Roman"/>
          <w:sz w:val="26"/>
          <w:szCs w:val="26"/>
        </w:rPr>
        <w:t>)</w:t>
      </w:r>
    </w:p>
    <w:p w:rsidR="006416F2" w:rsidRPr="000A148D" w:rsidRDefault="006416F2" w:rsidP="006416F2">
      <w:pPr>
        <w:pStyle w:val="af5"/>
        <w:spacing w:before="120" w:after="60"/>
        <w:ind w:firstLine="709"/>
        <w:rPr>
          <w:b/>
          <w:iCs/>
          <w:sz w:val="26"/>
          <w:szCs w:val="26"/>
        </w:rPr>
      </w:pPr>
      <w:r w:rsidRPr="000A148D">
        <w:rPr>
          <w:b/>
          <w:sz w:val="26"/>
          <w:szCs w:val="26"/>
        </w:rPr>
        <w:t>2.</w:t>
      </w:r>
      <w:r w:rsidRPr="000A148D">
        <w:rPr>
          <w:b/>
          <w:iCs/>
          <w:sz w:val="26"/>
          <w:szCs w:val="26"/>
        </w:rPr>
        <w:t>Общественно-деловыезоны</w:t>
      </w:r>
      <w:r w:rsidR="00BE096E">
        <w:rPr>
          <w:b/>
          <w:iCs/>
          <w:sz w:val="26"/>
          <w:szCs w:val="26"/>
        </w:rPr>
        <w:t xml:space="preserve"> </w:t>
      </w:r>
      <w:r w:rsidRPr="000A148D">
        <w:rPr>
          <w:b/>
          <w:iCs/>
          <w:sz w:val="26"/>
          <w:szCs w:val="26"/>
        </w:rPr>
        <w:t>(ОД)</w:t>
      </w:r>
    </w:p>
    <w:p w:rsidR="006416F2" w:rsidRPr="000A148D" w:rsidRDefault="006416F2" w:rsidP="006416F2">
      <w:pPr>
        <w:pStyle w:val="af5"/>
        <w:tabs>
          <w:tab w:val="left" w:pos="720"/>
        </w:tabs>
        <w:ind w:firstLine="709"/>
        <w:rPr>
          <w:iCs/>
          <w:sz w:val="26"/>
          <w:szCs w:val="26"/>
        </w:rPr>
      </w:pPr>
      <w:r w:rsidRPr="000A148D">
        <w:rPr>
          <w:sz w:val="26"/>
          <w:szCs w:val="26"/>
        </w:rPr>
        <w:t xml:space="preserve">Зона делового, общественного и коммерческого назначения </w:t>
      </w:r>
      <w:r w:rsidRPr="000A148D">
        <w:rPr>
          <w:iCs/>
          <w:sz w:val="26"/>
          <w:szCs w:val="26"/>
        </w:rPr>
        <w:t>(ОД-1)</w:t>
      </w:r>
    </w:p>
    <w:p w:rsidR="006416F2" w:rsidRPr="000A148D" w:rsidRDefault="006416F2" w:rsidP="006416F2">
      <w:pPr>
        <w:pStyle w:val="af5"/>
        <w:spacing w:before="120" w:after="60"/>
        <w:ind w:firstLine="709"/>
        <w:rPr>
          <w:b/>
          <w:i/>
          <w:sz w:val="26"/>
          <w:szCs w:val="26"/>
        </w:rPr>
      </w:pPr>
      <w:r w:rsidRPr="000A148D">
        <w:rPr>
          <w:b/>
          <w:sz w:val="26"/>
          <w:szCs w:val="26"/>
        </w:rPr>
        <w:t>3.Зоны</w:t>
      </w:r>
      <w:r>
        <w:rPr>
          <w:b/>
          <w:sz w:val="26"/>
          <w:szCs w:val="26"/>
        </w:rPr>
        <w:t xml:space="preserve"> </w:t>
      </w:r>
      <w:r w:rsidRPr="000A148D">
        <w:rPr>
          <w:b/>
          <w:sz w:val="26"/>
          <w:szCs w:val="26"/>
        </w:rPr>
        <w:t>объектов</w:t>
      </w:r>
      <w:r>
        <w:rPr>
          <w:b/>
          <w:sz w:val="26"/>
          <w:szCs w:val="26"/>
        </w:rPr>
        <w:t xml:space="preserve"> </w:t>
      </w:r>
      <w:r w:rsidRPr="000A148D">
        <w:rPr>
          <w:b/>
          <w:sz w:val="26"/>
          <w:szCs w:val="26"/>
        </w:rPr>
        <w:t>инженерной</w:t>
      </w:r>
      <w:r>
        <w:rPr>
          <w:b/>
          <w:sz w:val="26"/>
          <w:szCs w:val="26"/>
        </w:rPr>
        <w:t xml:space="preserve"> </w:t>
      </w:r>
      <w:r w:rsidRPr="000A148D">
        <w:rPr>
          <w:b/>
          <w:sz w:val="26"/>
          <w:szCs w:val="26"/>
        </w:rPr>
        <w:t>и</w:t>
      </w:r>
      <w:r>
        <w:rPr>
          <w:b/>
          <w:sz w:val="26"/>
          <w:szCs w:val="26"/>
        </w:rPr>
        <w:t xml:space="preserve"> </w:t>
      </w:r>
      <w:r w:rsidRPr="000A148D">
        <w:rPr>
          <w:b/>
          <w:sz w:val="26"/>
          <w:szCs w:val="26"/>
        </w:rPr>
        <w:t>транспортной</w:t>
      </w:r>
      <w:r>
        <w:rPr>
          <w:b/>
          <w:sz w:val="26"/>
          <w:szCs w:val="26"/>
        </w:rPr>
        <w:t xml:space="preserve"> </w:t>
      </w:r>
      <w:r w:rsidRPr="000A148D">
        <w:rPr>
          <w:b/>
          <w:sz w:val="26"/>
          <w:szCs w:val="26"/>
        </w:rPr>
        <w:t>инфраструктур</w:t>
      </w:r>
      <w:r w:rsidR="00BE096E">
        <w:rPr>
          <w:b/>
          <w:sz w:val="26"/>
          <w:szCs w:val="26"/>
        </w:rPr>
        <w:t xml:space="preserve"> </w:t>
      </w:r>
      <w:r w:rsidRPr="000A148D">
        <w:rPr>
          <w:b/>
          <w:sz w:val="26"/>
          <w:szCs w:val="26"/>
        </w:rPr>
        <w:t>(</w:t>
      </w:r>
      <w:proofErr w:type="gramStart"/>
      <w:r w:rsidRPr="000A148D">
        <w:rPr>
          <w:b/>
          <w:sz w:val="26"/>
          <w:szCs w:val="26"/>
        </w:rPr>
        <w:t>ИТ</w:t>
      </w:r>
      <w:proofErr w:type="gramEnd"/>
      <w:r w:rsidRPr="000A148D">
        <w:rPr>
          <w:b/>
          <w:sz w:val="26"/>
          <w:szCs w:val="26"/>
        </w:rPr>
        <w:t>)</w:t>
      </w:r>
    </w:p>
    <w:p w:rsidR="006416F2" w:rsidRPr="000A148D" w:rsidRDefault="006416F2" w:rsidP="006416F2">
      <w:pPr>
        <w:pStyle w:val="af5"/>
        <w:ind w:firstLine="709"/>
        <w:rPr>
          <w:sz w:val="26"/>
          <w:szCs w:val="26"/>
        </w:rPr>
      </w:pPr>
      <w:r>
        <w:rPr>
          <w:sz w:val="26"/>
          <w:szCs w:val="26"/>
        </w:rPr>
        <w:t>Зона улично-дорожной сети (ИТ-1</w:t>
      </w:r>
      <w:r w:rsidRPr="000A148D">
        <w:rPr>
          <w:sz w:val="26"/>
          <w:szCs w:val="26"/>
        </w:rPr>
        <w:t>)</w:t>
      </w:r>
    </w:p>
    <w:p w:rsidR="006416F2" w:rsidRDefault="006416F2" w:rsidP="006416F2">
      <w:pPr>
        <w:pStyle w:val="af5"/>
        <w:ind w:firstLine="709"/>
        <w:rPr>
          <w:sz w:val="26"/>
          <w:szCs w:val="26"/>
        </w:rPr>
      </w:pPr>
      <w:r w:rsidRPr="000A148D">
        <w:rPr>
          <w:sz w:val="26"/>
          <w:szCs w:val="26"/>
        </w:rPr>
        <w:t>Зона объектов</w:t>
      </w:r>
      <w:r>
        <w:rPr>
          <w:sz w:val="26"/>
          <w:szCs w:val="26"/>
        </w:rPr>
        <w:t xml:space="preserve"> инженерной инфраструктуры (ИТ-2</w:t>
      </w:r>
      <w:r w:rsidRPr="000A148D">
        <w:rPr>
          <w:sz w:val="26"/>
          <w:szCs w:val="26"/>
        </w:rPr>
        <w:t>)</w:t>
      </w:r>
    </w:p>
    <w:p w:rsidR="006416F2" w:rsidRDefault="006416F2" w:rsidP="006416F2">
      <w:pPr>
        <w:pStyle w:val="af5"/>
        <w:rPr>
          <w:sz w:val="26"/>
          <w:szCs w:val="26"/>
        </w:rPr>
      </w:pPr>
      <w:r>
        <w:rPr>
          <w:sz w:val="26"/>
          <w:szCs w:val="26"/>
        </w:rPr>
        <w:t xml:space="preserve">          </w:t>
      </w:r>
      <w:r w:rsidRPr="002C1766">
        <w:rPr>
          <w:sz w:val="26"/>
          <w:szCs w:val="26"/>
        </w:rPr>
        <w:t xml:space="preserve"> </w:t>
      </w:r>
      <w:r>
        <w:rPr>
          <w:sz w:val="26"/>
          <w:szCs w:val="26"/>
        </w:rPr>
        <w:t>Зона объектов транспортной инфраструктуры (ИТ-3)</w:t>
      </w:r>
    </w:p>
    <w:p w:rsidR="006416F2" w:rsidRPr="000A148D" w:rsidRDefault="006416F2" w:rsidP="006416F2">
      <w:pPr>
        <w:pStyle w:val="S"/>
        <w:spacing w:before="120" w:after="60"/>
        <w:rPr>
          <w:b/>
          <w:sz w:val="26"/>
          <w:szCs w:val="26"/>
        </w:rPr>
      </w:pPr>
      <w:r w:rsidRPr="000A148D">
        <w:rPr>
          <w:b/>
          <w:sz w:val="26"/>
          <w:szCs w:val="26"/>
        </w:rPr>
        <w:t>4.Производственные</w:t>
      </w:r>
      <w:r w:rsidR="00BE096E">
        <w:rPr>
          <w:b/>
          <w:sz w:val="26"/>
          <w:szCs w:val="26"/>
        </w:rPr>
        <w:t xml:space="preserve"> </w:t>
      </w:r>
      <w:r w:rsidRPr="000A148D">
        <w:rPr>
          <w:b/>
          <w:sz w:val="26"/>
          <w:szCs w:val="26"/>
        </w:rPr>
        <w:t>зоны</w:t>
      </w:r>
      <w:r w:rsidR="00BE096E">
        <w:rPr>
          <w:b/>
          <w:sz w:val="26"/>
          <w:szCs w:val="26"/>
        </w:rPr>
        <w:t xml:space="preserve"> </w:t>
      </w:r>
      <w:r w:rsidRPr="000A148D">
        <w:rPr>
          <w:b/>
          <w:sz w:val="26"/>
          <w:szCs w:val="26"/>
        </w:rPr>
        <w:t>(П)</w:t>
      </w:r>
    </w:p>
    <w:p w:rsidR="006416F2" w:rsidRPr="002D65AE" w:rsidRDefault="006416F2" w:rsidP="006416F2">
      <w:pPr>
        <w:pStyle w:val="af5"/>
        <w:ind w:firstLine="709"/>
        <w:rPr>
          <w:sz w:val="26"/>
          <w:szCs w:val="26"/>
        </w:rPr>
      </w:pPr>
      <w:r w:rsidRPr="000A148D">
        <w:rPr>
          <w:sz w:val="26"/>
          <w:szCs w:val="26"/>
        </w:rPr>
        <w:t xml:space="preserve">Зона производственно-коммунальных объектов </w:t>
      </w:r>
      <w:r>
        <w:rPr>
          <w:iCs/>
          <w:sz w:val="26"/>
          <w:szCs w:val="26"/>
          <w:lang w:val="en-US"/>
        </w:rPr>
        <w:t>III</w:t>
      </w:r>
      <w:r>
        <w:rPr>
          <w:iCs/>
          <w:sz w:val="26"/>
          <w:szCs w:val="26"/>
        </w:rPr>
        <w:t xml:space="preserve"> класса</w:t>
      </w:r>
      <w:r w:rsidRPr="002C1766">
        <w:rPr>
          <w:iCs/>
          <w:sz w:val="26"/>
          <w:szCs w:val="26"/>
        </w:rPr>
        <w:t xml:space="preserve"> </w:t>
      </w:r>
      <w:r>
        <w:rPr>
          <w:sz w:val="26"/>
          <w:szCs w:val="26"/>
        </w:rPr>
        <w:t>опасност</w:t>
      </w:r>
      <w:proofErr w:type="gramStart"/>
      <w:r>
        <w:rPr>
          <w:sz w:val="26"/>
          <w:szCs w:val="26"/>
        </w:rPr>
        <w:t>и(</w:t>
      </w:r>
      <w:proofErr w:type="gramEnd"/>
      <w:r>
        <w:rPr>
          <w:sz w:val="26"/>
          <w:szCs w:val="26"/>
        </w:rPr>
        <w:t>П-1</w:t>
      </w:r>
      <w:r w:rsidRPr="000A148D">
        <w:rPr>
          <w:sz w:val="26"/>
          <w:szCs w:val="26"/>
        </w:rPr>
        <w:t>)</w:t>
      </w:r>
    </w:p>
    <w:p w:rsidR="006416F2" w:rsidRDefault="006416F2" w:rsidP="006416F2">
      <w:pPr>
        <w:pStyle w:val="af5"/>
        <w:ind w:firstLine="709"/>
        <w:rPr>
          <w:sz w:val="26"/>
          <w:szCs w:val="26"/>
        </w:rPr>
      </w:pPr>
      <w:r w:rsidRPr="000A148D">
        <w:rPr>
          <w:sz w:val="26"/>
          <w:szCs w:val="26"/>
        </w:rPr>
        <w:t xml:space="preserve">Зона производственно-коммунальных объектов </w:t>
      </w:r>
      <w:r>
        <w:rPr>
          <w:iCs/>
          <w:sz w:val="26"/>
          <w:szCs w:val="26"/>
          <w:lang w:val="en-US"/>
        </w:rPr>
        <w:t>IV</w:t>
      </w:r>
      <w:r>
        <w:rPr>
          <w:iCs/>
          <w:sz w:val="26"/>
          <w:szCs w:val="26"/>
        </w:rPr>
        <w:t>-</w:t>
      </w:r>
      <w:r>
        <w:rPr>
          <w:iCs/>
          <w:sz w:val="26"/>
          <w:szCs w:val="26"/>
          <w:lang w:val="en-US"/>
        </w:rPr>
        <w:t>V</w:t>
      </w:r>
      <w:r>
        <w:rPr>
          <w:iCs/>
          <w:sz w:val="26"/>
          <w:szCs w:val="26"/>
        </w:rPr>
        <w:t xml:space="preserve"> класса</w:t>
      </w:r>
      <w:r w:rsidRPr="002C1766">
        <w:rPr>
          <w:iCs/>
          <w:sz w:val="26"/>
          <w:szCs w:val="26"/>
        </w:rPr>
        <w:t xml:space="preserve"> </w:t>
      </w:r>
      <w:r w:rsidRPr="000A148D">
        <w:rPr>
          <w:sz w:val="26"/>
          <w:szCs w:val="26"/>
        </w:rPr>
        <w:t>опасности</w:t>
      </w:r>
      <w:r w:rsidRPr="002C1766">
        <w:rPr>
          <w:sz w:val="26"/>
          <w:szCs w:val="26"/>
        </w:rPr>
        <w:t xml:space="preserve"> (</w:t>
      </w:r>
      <w:r>
        <w:rPr>
          <w:sz w:val="26"/>
          <w:szCs w:val="26"/>
        </w:rPr>
        <w:t>П-</w:t>
      </w:r>
      <w:r w:rsidRPr="00656285">
        <w:rPr>
          <w:sz w:val="26"/>
          <w:szCs w:val="26"/>
        </w:rPr>
        <w:t>2</w:t>
      </w:r>
      <w:r w:rsidRPr="002C1766">
        <w:rPr>
          <w:sz w:val="26"/>
          <w:szCs w:val="26"/>
        </w:rPr>
        <w:t>)</w:t>
      </w:r>
    </w:p>
    <w:p w:rsidR="006416F2" w:rsidRPr="000A148D" w:rsidRDefault="006416F2" w:rsidP="006416F2">
      <w:pPr>
        <w:pStyle w:val="af5"/>
        <w:spacing w:before="120" w:after="60"/>
        <w:ind w:firstLine="709"/>
        <w:rPr>
          <w:b/>
          <w:sz w:val="26"/>
          <w:szCs w:val="26"/>
        </w:rPr>
      </w:pPr>
      <w:r w:rsidRPr="000A148D">
        <w:rPr>
          <w:b/>
          <w:sz w:val="26"/>
          <w:szCs w:val="26"/>
        </w:rPr>
        <w:t>5.Зоны</w:t>
      </w:r>
      <w:r w:rsidR="00BE096E">
        <w:rPr>
          <w:b/>
          <w:sz w:val="26"/>
          <w:szCs w:val="26"/>
        </w:rPr>
        <w:t xml:space="preserve"> </w:t>
      </w:r>
      <w:r w:rsidRPr="000A148D">
        <w:rPr>
          <w:b/>
          <w:sz w:val="26"/>
          <w:szCs w:val="26"/>
        </w:rPr>
        <w:t>рекреационного</w:t>
      </w:r>
      <w:r w:rsidR="00BE096E">
        <w:rPr>
          <w:b/>
          <w:sz w:val="26"/>
          <w:szCs w:val="26"/>
        </w:rPr>
        <w:t xml:space="preserve"> </w:t>
      </w:r>
      <w:r w:rsidRPr="000A148D">
        <w:rPr>
          <w:b/>
          <w:sz w:val="26"/>
          <w:szCs w:val="26"/>
        </w:rPr>
        <w:t>назначени</w:t>
      </w:r>
      <w:proofErr w:type="gramStart"/>
      <w:r w:rsidRPr="000A148D">
        <w:rPr>
          <w:b/>
          <w:sz w:val="26"/>
          <w:szCs w:val="26"/>
        </w:rPr>
        <w:t>я(</w:t>
      </w:r>
      <w:proofErr w:type="gramEnd"/>
      <w:r w:rsidRPr="000A148D">
        <w:rPr>
          <w:b/>
          <w:sz w:val="26"/>
          <w:szCs w:val="26"/>
        </w:rPr>
        <w:t>Р)</w:t>
      </w:r>
    </w:p>
    <w:p w:rsidR="006416F2" w:rsidRPr="000A148D" w:rsidRDefault="006416F2" w:rsidP="006416F2">
      <w:pPr>
        <w:pStyle w:val="af5"/>
        <w:ind w:firstLine="709"/>
        <w:rPr>
          <w:sz w:val="26"/>
          <w:szCs w:val="26"/>
        </w:rPr>
      </w:pPr>
      <w:r w:rsidRPr="000A148D">
        <w:rPr>
          <w:sz w:val="26"/>
          <w:szCs w:val="26"/>
        </w:rPr>
        <w:t>Зона природного ландшафта (Р-1)</w:t>
      </w:r>
    </w:p>
    <w:p w:rsidR="006416F2" w:rsidRDefault="006416F2" w:rsidP="006416F2">
      <w:pPr>
        <w:pStyle w:val="afd"/>
        <w:spacing w:after="0"/>
        <w:rPr>
          <w:sz w:val="26"/>
          <w:szCs w:val="26"/>
        </w:rPr>
      </w:pPr>
      <w:r w:rsidRPr="000A148D">
        <w:rPr>
          <w:sz w:val="26"/>
          <w:szCs w:val="26"/>
        </w:rPr>
        <w:t>Зона озеленения специального назначения (Р-</w:t>
      </w:r>
      <w:r w:rsidRPr="00656285">
        <w:rPr>
          <w:sz w:val="26"/>
          <w:szCs w:val="26"/>
        </w:rPr>
        <w:t>2</w:t>
      </w:r>
      <w:r w:rsidRPr="000A148D">
        <w:rPr>
          <w:sz w:val="26"/>
          <w:szCs w:val="26"/>
        </w:rPr>
        <w:t>)</w:t>
      </w:r>
    </w:p>
    <w:p w:rsidR="006416F2" w:rsidRDefault="006416F2" w:rsidP="00BE096E">
      <w:pPr>
        <w:spacing w:after="0"/>
        <w:rPr>
          <w:rFonts w:ascii="Times New Roman" w:hAnsi="Times New Roman" w:cs="Times New Roman"/>
          <w:b/>
          <w:sz w:val="26"/>
          <w:szCs w:val="26"/>
        </w:rPr>
      </w:pPr>
      <w:r>
        <w:t xml:space="preserve">             </w:t>
      </w:r>
      <w:r w:rsidRPr="000A148D">
        <w:rPr>
          <w:b/>
          <w:sz w:val="26"/>
          <w:szCs w:val="26"/>
        </w:rPr>
        <w:t>6</w:t>
      </w:r>
      <w:r w:rsidRPr="006416F2">
        <w:rPr>
          <w:rFonts w:ascii="Times New Roman" w:hAnsi="Times New Roman" w:cs="Times New Roman"/>
          <w:sz w:val="26"/>
          <w:szCs w:val="26"/>
        </w:rPr>
        <w:t>.</w:t>
      </w:r>
      <w:r w:rsidRPr="006416F2">
        <w:rPr>
          <w:rFonts w:ascii="Times New Roman" w:hAnsi="Times New Roman" w:cs="Times New Roman"/>
          <w:b/>
          <w:sz w:val="26"/>
          <w:szCs w:val="26"/>
        </w:rPr>
        <w:t>Зона сельскохозяйственного назначения (СХ)</w:t>
      </w:r>
    </w:p>
    <w:p w:rsidR="00BE096E" w:rsidRDefault="006416F2" w:rsidP="00BE096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6416F2">
        <w:rPr>
          <w:rFonts w:ascii="Times New Roman" w:hAnsi="Times New Roman" w:cs="Times New Roman"/>
          <w:sz w:val="26"/>
          <w:szCs w:val="26"/>
        </w:rPr>
        <w:t xml:space="preserve">Зона объектов сельскохозяйственного назначения </w:t>
      </w:r>
      <w:r w:rsidRPr="006416F2">
        <w:rPr>
          <w:rFonts w:ascii="Times New Roman" w:hAnsi="Times New Roman" w:cs="Times New Roman"/>
          <w:sz w:val="26"/>
          <w:szCs w:val="26"/>
          <w:lang w:val="en-US"/>
        </w:rPr>
        <w:t>III</w:t>
      </w:r>
      <w:r w:rsidRPr="006416F2">
        <w:rPr>
          <w:rFonts w:ascii="Times New Roman" w:hAnsi="Times New Roman" w:cs="Times New Roman"/>
          <w:sz w:val="26"/>
          <w:szCs w:val="26"/>
        </w:rPr>
        <w:t xml:space="preserve"> класса опасности </w:t>
      </w:r>
      <w:proofErr w:type="gramStart"/>
      <w:r w:rsidRPr="006416F2">
        <w:rPr>
          <w:rFonts w:ascii="Times New Roman" w:hAnsi="Times New Roman" w:cs="Times New Roman"/>
          <w:sz w:val="26"/>
          <w:szCs w:val="26"/>
        </w:rPr>
        <w:t xml:space="preserve">( </w:t>
      </w:r>
      <w:proofErr w:type="gramEnd"/>
      <w:r w:rsidRPr="006416F2">
        <w:rPr>
          <w:rFonts w:ascii="Times New Roman" w:hAnsi="Times New Roman" w:cs="Times New Roman"/>
          <w:sz w:val="26"/>
          <w:szCs w:val="26"/>
        </w:rPr>
        <w:t xml:space="preserve">СХ- </w:t>
      </w:r>
      <w:r w:rsidR="003E4CD7">
        <w:rPr>
          <w:rFonts w:ascii="Times New Roman" w:hAnsi="Times New Roman" w:cs="Times New Roman"/>
          <w:sz w:val="26"/>
          <w:szCs w:val="26"/>
        </w:rPr>
        <w:t>1)</w:t>
      </w:r>
      <w:r w:rsidRPr="006416F2">
        <w:rPr>
          <w:rFonts w:ascii="Times New Roman" w:hAnsi="Times New Roman" w:cs="Times New Roman"/>
          <w:sz w:val="26"/>
          <w:szCs w:val="26"/>
        </w:rPr>
        <w:t xml:space="preserve">   </w:t>
      </w:r>
    </w:p>
    <w:p w:rsidR="006416F2" w:rsidRDefault="00BE096E" w:rsidP="00BE096E">
      <w:pPr>
        <w:spacing w:after="0"/>
        <w:rPr>
          <w:rFonts w:ascii="Times New Roman" w:hAnsi="Times New Roman" w:cs="Times New Roman"/>
          <w:sz w:val="26"/>
          <w:szCs w:val="26"/>
        </w:rPr>
      </w:pPr>
      <w:r>
        <w:rPr>
          <w:rFonts w:ascii="Times New Roman" w:hAnsi="Times New Roman" w:cs="Times New Roman"/>
          <w:sz w:val="26"/>
          <w:szCs w:val="26"/>
        </w:rPr>
        <w:t xml:space="preserve">       </w:t>
      </w:r>
      <w:r w:rsidR="006416F2" w:rsidRPr="006416F2">
        <w:rPr>
          <w:rFonts w:ascii="Times New Roman" w:hAnsi="Times New Roman" w:cs="Times New Roman"/>
          <w:sz w:val="26"/>
          <w:szCs w:val="26"/>
        </w:rPr>
        <w:t xml:space="preserve"> Зона объектов сельскохозяйственного </w:t>
      </w:r>
      <w:r w:rsidR="006416F2">
        <w:rPr>
          <w:rFonts w:ascii="Times New Roman" w:hAnsi="Times New Roman" w:cs="Times New Roman"/>
          <w:sz w:val="26"/>
          <w:szCs w:val="26"/>
        </w:rPr>
        <w:t xml:space="preserve">   </w:t>
      </w:r>
      <w:r w:rsidR="006416F2" w:rsidRPr="006416F2">
        <w:rPr>
          <w:rFonts w:ascii="Times New Roman" w:hAnsi="Times New Roman" w:cs="Times New Roman"/>
          <w:sz w:val="26"/>
          <w:szCs w:val="26"/>
        </w:rPr>
        <w:t xml:space="preserve">назначения </w:t>
      </w:r>
      <w:r w:rsidR="006416F2" w:rsidRPr="006416F2">
        <w:rPr>
          <w:rFonts w:ascii="Times New Roman" w:hAnsi="Times New Roman" w:cs="Times New Roman"/>
          <w:sz w:val="26"/>
          <w:szCs w:val="26"/>
          <w:lang w:val="en-US"/>
        </w:rPr>
        <w:t>IV</w:t>
      </w:r>
      <w:r w:rsidR="006416F2" w:rsidRPr="006416F2">
        <w:rPr>
          <w:rFonts w:ascii="Times New Roman" w:hAnsi="Times New Roman" w:cs="Times New Roman"/>
          <w:sz w:val="26"/>
          <w:szCs w:val="26"/>
        </w:rPr>
        <w:t>-</w:t>
      </w:r>
      <w:r w:rsidR="006416F2" w:rsidRPr="006416F2">
        <w:rPr>
          <w:rFonts w:ascii="Times New Roman" w:hAnsi="Times New Roman" w:cs="Times New Roman"/>
          <w:sz w:val="26"/>
          <w:szCs w:val="26"/>
          <w:lang w:val="en-US"/>
        </w:rPr>
        <w:t>V</w:t>
      </w:r>
      <w:r w:rsidR="006416F2" w:rsidRPr="006416F2">
        <w:rPr>
          <w:rFonts w:ascii="Times New Roman" w:hAnsi="Times New Roman" w:cs="Times New Roman"/>
          <w:sz w:val="26"/>
          <w:szCs w:val="26"/>
        </w:rPr>
        <w:t xml:space="preserve"> класса опасности </w:t>
      </w:r>
      <w:proofErr w:type="gramStart"/>
      <w:r w:rsidR="006416F2" w:rsidRPr="006416F2">
        <w:rPr>
          <w:rFonts w:ascii="Times New Roman" w:hAnsi="Times New Roman" w:cs="Times New Roman"/>
          <w:sz w:val="26"/>
          <w:szCs w:val="26"/>
        </w:rPr>
        <w:t xml:space="preserve">( </w:t>
      </w:r>
      <w:proofErr w:type="gramEnd"/>
      <w:r w:rsidR="006416F2" w:rsidRPr="006416F2">
        <w:rPr>
          <w:rFonts w:ascii="Times New Roman" w:hAnsi="Times New Roman" w:cs="Times New Roman"/>
          <w:sz w:val="26"/>
          <w:szCs w:val="26"/>
        </w:rPr>
        <w:t>СХ-2)</w:t>
      </w:r>
    </w:p>
    <w:p w:rsidR="00BE096E" w:rsidRPr="00AE5ED6" w:rsidRDefault="00AE5ED6" w:rsidP="00BE096E">
      <w:pPr>
        <w:spacing w:after="0"/>
        <w:rPr>
          <w:rFonts w:ascii="Times New Roman" w:hAnsi="Times New Roman" w:cs="Times New Roman"/>
          <w:b/>
          <w:sz w:val="26"/>
          <w:szCs w:val="26"/>
        </w:rPr>
      </w:pPr>
      <w:r>
        <w:rPr>
          <w:rFonts w:ascii="Times New Roman" w:hAnsi="Times New Roman" w:cs="Times New Roman"/>
          <w:sz w:val="26"/>
          <w:szCs w:val="26"/>
        </w:rPr>
        <w:t xml:space="preserve">           </w:t>
      </w:r>
      <w:r w:rsidRPr="00AE5ED6">
        <w:rPr>
          <w:rFonts w:ascii="Times New Roman" w:hAnsi="Times New Roman" w:cs="Times New Roman"/>
          <w:b/>
          <w:sz w:val="26"/>
          <w:szCs w:val="26"/>
        </w:rPr>
        <w:t>7. Зоны специального назначения (С)</w:t>
      </w:r>
    </w:p>
    <w:p w:rsidR="00AE5ED6" w:rsidRPr="006416F2" w:rsidRDefault="00AE5ED6" w:rsidP="00BE096E">
      <w:pPr>
        <w:spacing w:after="0"/>
        <w:rPr>
          <w:rFonts w:ascii="Times New Roman" w:hAnsi="Times New Roman" w:cs="Times New Roman"/>
          <w:sz w:val="26"/>
          <w:szCs w:val="26"/>
        </w:rPr>
      </w:pPr>
      <w:r>
        <w:rPr>
          <w:rFonts w:ascii="Times New Roman" w:hAnsi="Times New Roman" w:cs="Times New Roman"/>
          <w:sz w:val="26"/>
          <w:szCs w:val="26"/>
        </w:rPr>
        <w:t xml:space="preserve">            Зона кладбищ и крематориев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С-1)</w:t>
      </w:r>
    </w:p>
    <w:p w:rsidR="00244A16" w:rsidRPr="00244A16" w:rsidRDefault="008C48EF" w:rsidP="00BE096E">
      <w:pPr>
        <w:spacing w:after="0"/>
        <w:ind w:left="284"/>
        <w:rPr>
          <w:rFonts w:ascii="Times New Roman" w:hAnsi="Times New Roman" w:cs="Times New Roman"/>
          <w:sz w:val="24"/>
          <w:szCs w:val="24"/>
        </w:rPr>
      </w:pPr>
      <w:r w:rsidRPr="008C48EF">
        <w:rPr>
          <w:b/>
          <w:i/>
          <w:sz w:val="26"/>
          <w:szCs w:val="26"/>
        </w:rPr>
        <w:t xml:space="preserve"> </w:t>
      </w:r>
      <w:r>
        <w:rPr>
          <w:rFonts w:ascii="Times New Roman" w:hAnsi="Times New Roman" w:cs="Times New Roman"/>
          <w:sz w:val="24"/>
          <w:szCs w:val="24"/>
        </w:rPr>
        <w:t>С</w:t>
      </w:r>
      <w:r w:rsidR="00244A16" w:rsidRPr="00244A16">
        <w:rPr>
          <w:rFonts w:ascii="Times New Roman" w:hAnsi="Times New Roman" w:cs="Times New Roman"/>
          <w:sz w:val="24"/>
          <w:szCs w:val="24"/>
        </w:rPr>
        <w:t>татья 22. Общие положения о градостроительных регламентах</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B2B3D" w:rsidRPr="00FB2B3D">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FB2B3D">
        <w:rPr>
          <w:rFonts w:ascii="Times New Roman" w:hAnsi="Times New Roman" w:cs="Times New Roman"/>
          <w:sz w:val="24"/>
          <w:szCs w:val="24"/>
        </w:rPr>
        <w:t xml:space="preserve"> сельсовета Венгеровского</w:t>
      </w:r>
      <w:r>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6416F2"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44A16" w:rsidRPr="00244A16">
        <w:rPr>
          <w:rFonts w:ascii="Times New Roman" w:hAnsi="Times New Roman" w:cs="Times New Roman"/>
          <w:sz w:val="24"/>
          <w:szCs w:val="24"/>
        </w:rPr>
        <w:t xml:space="preserve">.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E16F8" w:rsidRPr="00BE16F8">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BE16F8">
        <w:rPr>
          <w:rFonts w:ascii="Times New Roman" w:hAnsi="Times New Roman" w:cs="Times New Roman"/>
          <w:sz w:val="24"/>
          <w:szCs w:val="24"/>
        </w:rPr>
        <w:t xml:space="preserve"> сельсовета Венгеровского</w:t>
      </w:r>
      <w:r w:rsidR="00BE4CB4">
        <w:rPr>
          <w:rFonts w:ascii="Times New Roman" w:hAnsi="Times New Roman" w:cs="Times New Roman"/>
          <w:sz w:val="24"/>
          <w:szCs w:val="24"/>
        </w:rPr>
        <w:t xml:space="preserve"> района Новосибирской области</w:t>
      </w:r>
      <w:r w:rsidR="00244A16"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 xml:space="preserve">3) вспомогательные виды разрешенного использования, допустимые только в качестве </w:t>
      </w:r>
      <w:proofErr w:type="gramStart"/>
      <w:r w:rsidRPr="00244A16">
        <w:rPr>
          <w:rFonts w:ascii="Times New Roman" w:hAnsi="Times New Roman" w:cs="Times New Roman"/>
          <w:sz w:val="24"/>
          <w:szCs w:val="24"/>
        </w:rPr>
        <w:t>дополнительных</w:t>
      </w:r>
      <w:proofErr w:type="gramEnd"/>
      <w:r w:rsidRPr="00244A16">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Виды разрешенного использования земельных участков применительн</w:t>
      </w:r>
      <w:r w:rsidR="00BE16F8">
        <w:rPr>
          <w:rFonts w:ascii="Times New Roman" w:hAnsi="Times New Roman" w:cs="Times New Roman"/>
          <w:sz w:val="24"/>
          <w:szCs w:val="24"/>
        </w:rPr>
        <w:t xml:space="preserve">о к каждой территориальной зоне </w:t>
      </w:r>
      <w:r w:rsidR="00BE16F8" w:rsidRPr="00BE16F8">
        <w:rPr>
          <w:rFonts w:ascii="Times New Roman" w:hAnsi="Times New Roman" w:cs="Times New Roman"/>
          <w:sz w:val="24"/>
          <w:szCs w:val="24"/>
          <w:u w:val="single"/>
        </w:rPr>
        <w:t>В</w:t>
      </w:r>
      <w:r w:rsidR="00716D94">
        <w:rPr>
          <w:rFonts w:ascii="Times New Roman" w:hAnsi="Times New Roman" w:cs="Times New Roman"/>
          <w:sz w:val="24"/>
          <w:szCs w:val="24"/>
          <w:u w:val="single"/>
        </w:rPr>
        <w:t>ознесенского</w:t>
      </w:r>
      <w:r w:rsidR="00BE16F8">
        <w:rPr>
          <w:rFonts w:ascii="Times New Roman" w:hAnsi="Times New Roman" w:cs="Times New Roman"/>
          <w:sz w:val="24"/>
          <w:szCs w:val="24"/>
        </w:rPr>
        <w:t xml:space="preserve"> сельсовета Венгеровского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BE16F8">
        <w:rPr>
          <w:rFonts w:ascii="Times New Roman" w:hAnsi="Times New Roman" w:cs="Times New Roman"/>
          <w:sz w:val="24"/>
          <w:szCs w:val="24"/>
        </w:rPr>
        <w:t xml:space="preserve"> </w:t>
      </w:r>
      <w:r w:rsidR="00BE16F8" w:rsidRPr="00BE16F8">
        <w:rPr>
          <w:rFonts w:ascii="Times New Roman" w:hAnsi="Times New Roman" w:cs="Times New Roman"/>
          <w:sz w:val="24"/>
          <w:szCs w:val="24"/>
          <w:u w:val="single"/>
        </w:rPr>
        <w:t>В</w:t>
      </w:r>
      <w:r w:rsidR="003E7D00">
        <w:rPr>
          <w:rFonts w:ascii="Times New Roman" w:hAnsi="Times New Roman" w:cs="Times New Roman"/>
          <w:sz w:val="24"/>
          <w:szCs w:val="24"/>
          <w:u w:val="single"/>
        </w:rPr>
        <w:t>ознесенского</w:t>
      </w:r>
      <w:r w:rsidR="00BE16F8">
        <w:rPr>
          <w:rFonts w:ascii="Times New Roman" w:hAnsi="Times New Roman" w:cs="Times New Roman"/>
          <w:sz w:val="24"/>
          <w:szCs w:val="24"/>
        </w:rPr>
        <w:t xml:space="preserve"> сельсовета Венгеровского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5) предельное минимальное количество </w:t>
      </w:r>
      <w:proofErr w:type="spellStart"/>
      <w:r w:rsidRPr="00244A16">
        <w:rPr>
          <w:rFonts w:ascii="Times New Roman" w:hAnsi="Times New Roman" w:cs="Times New Roman"/>
          <w:sz w:val="24"/>
          <w:szCs w:val="24"/>
        </w:rPr>
        <w:t>машино-мест</w:t>
      </w:r>
      <w:proofErr w:type="spellEnd"/>
      <w:r w:rsidRPr="00244A16">
        <w:rPr>
          <w:rFonts w:ascii="Times New Roman" w:hAnsi="Times New Roman" w:cs="Times New Roman"/>
          <w:sz w:val="24"/>
          <w:szCs w:val="24"/>
        </w:rPr>
        <w:t xml:space="preserve"> для стоянок индивидуальных транспортных средств;</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E16F8" w:rsidRPr="00BE16F8">
        <w:rPr>
          <w:rFonts w:ascii="Times New Roman" w:hAnsi="Times New Roman" w:cs="Times New Roman"/>
          <w:sz w:val="24"/>
          <w:szCs w:val="24"/>
          <w:u w:val="single"/>
        </w:rPr>
        <w:t>В</w:t>
      </w:r>
      <w:r w:rsidR="00E54E38">
        <w:rPr>
          <w:rFonts w:ascii="Times New Roman" w:hAnsi="Times New Roman" w:cs="Times New Roman"/>
          <w:sz w:val="24"/>
          <w:szCs w:val="24"/>
          <w:u w:val="single"/>
        </w:rPr>
        <w:t>ознесенского</w:t>
      </w:r>
      <w:r w:rsidR="00BE16F8">
        <w:rPr>
          <w:rFonts w:ascii="Times New Roman" w:hAnsi="Times New Roman" w:cs="Times New Roman"/>
          <w:sz w:val="24"/>
          <w:szCs w:val="24"/>
        </w:rPr>
        <w:t xml:space="preserve"> сельсовета Венгеровского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w:t>
      </w:r>
      <w:r w:rsidR="00BE16F8">
        <w:rPr>
          <w:rFonts w:ascii="Times New Roman" w:hAnsi="Times New Roman" w:cs="Times New Roman"/>
          <w:sz w:val="24"/>
          <w:szCs w:val="24"/>
        </w:rPr>
        <w:t xml:space="preserve">РРИТОРИАЛЬНЫХ ЗОН </w:t>
      </w:r>
      <w:r w:rsidR="00BE16F8" w:rsidRPr="00BE16F8">
        <w:rPr>
          <w:rFonts w:ascii="Times New Roman" w:hAnsi="Times New Roman" w:cs="Times New Roman"/>
          <w:sz w:val="24"/>
          <w:szCs w:val="24"/>
          <w:u w:val="single"/>
        </w:rPr>
        <w:t>В</w:t>
      </w:r>
      <w:r w:rsidR="00716D94">
        <w:rPr>
          <w:rFonts w:ascii="Times New Roman" w:hAnsi="Times New Roman" w:cs="Times New Roman"/>
          <w:sz w:val="24"/>
          <w:szCs w:val="24"/>
          <w:u w:val="single"/>
        </w:rPr>
        <w:t>ОЗНЕСЕНСКОГО</w:t>
      </w:r>
      <w:r w:rsidR="00BE16F8">
        <w:rPr>
          <w:rFonts w:ascii="Times New Roman" w:hAnsi="Times New Roman" w:cs="Times New Roman"/>
          <w:sz w:val="24"/>
          <w:szCs w:val="24"/>
        </w:rPr>
        <w:t xml:space="preserve"> СЕЛЬСОВЕТА ВЕНГЕРОВСКОГО</w:t>
      </w:r>
      <w:r w:rsidR="00BE4CB4">
        <w:rPr>
          <w:rFonts w:ascii="Times New Roman" w:hAnsi="Times New Roman" w:cs="Times New Roman"/>
          <w:sz w:val="24"/>
          <w:szCs w:val="24"/>
        </w:rPr>
        <w:t xml:space="preserve"> РАЙОНА НОВОСИБИРСКОЙ ОБЛАСТИ</w:t>
      </w:r>
    </w:p>
    <w:p w:rsidR="00AA4B06" w:rsidRDefault="00AA4B06" w:rsidP="00D175A5">
      <w:pPr>
        <w:autoSpaceDE w:val="0"/>
        <w:autoSpaceDN w:val="0"/>
        <w:adjustRightInd w:val="0"/>
        <w:spacing w:after="0" w:line="240" w:lineRule="auto"/>
        <w:jc w:val="center"/>
        <w:rPr>
          <w:rFonts w:ascii="Times New Roman" w:hAnsi="Times New Roman" w:cs="Times New Roman"/>
          <w:sz w:val="24"/>
          <w:szCs w:val="24"/>
        </w:rPr>
      </w:pPr>
    </w:p>
    <w:p w:rsidR="00BE096E" w:rsidRPr="00BE096E" w:rsidRDefault="00CE5144" w:rsidP="00BE096E">
      <w:pPr>
        <w:ind w:left="709"/>
        <w:rPr>
          <w:rFonts w:ascii="Times New Roman" w:hAnsi="Times New Roman" w:cs="Times New Roman"/>
          <w:sz w:val="26"/>
          <w:szCs w:val="26"/>
        </w:rPr>
      </w:pPr>
      <w:r w:rsidRPr="00BE096E">
        <w:rPr>
          <w:rFonts w:ascii="Times New Roman" w:hAnsi="Times New Roman" w:cs="Times New Roman"/>
          <w:sz w:val="26"/>
          <w:szCs w:val="26"/>
        </w:rPr>
        <w:t>Статья 26</w:t>
      </w:r>
    </w:p>
    <w:p w:rsidR="00BE096E" w:rsidRPr="00BE096E" w:rsidRDefault="00BE096E" w:rsidP="00BE096E">
      <w:pPr>
        <w:pStyle w:val="afc"/>
        <w:numPr>
          <w:ilvl w:val="0"/>
          <w:numId w:val="32"/>
        </w:numPr>
        <w:rPr>
          <w:b/>
          <w:sz w:val="26"/>
          <w:szCs w:val="26"/>
        </w:rPr>
      </w:pPr>
      <w:r w:rsidRPr="00BE096E">
        <w:rPr>
          <w:b/>
          <w:sz w:val="26"/>
          <w:szCs w:val="26"/>
        </w:rPr>
        <w:t xml:space="preserve"> Жилые зоны</w:t>
      </w:r>
    </w:p>
    <w:p w:rsidR="006416F2" w:rsidRPr="002D1167" w:rsidRDefault="006416F2" w:rsidP="006416F2">
      <w:pPr>
        <w:pStyle w:val="4"/>
        <w:spacing w:before="120" w:after="120"/>
        <w:rPr>
          <w:color w:val="000000" w:themeColor="text1"/>
          <w:sz w:val="26"/>
          <w:szCs w:val="26"/>
        </w:rPr>
      </w:pPr>
      <w:bookmarkStart w:id="13" w:name="_Toc339628463"/>
      <w:bookmarkStart w:id="14" w:name="_Toc340570075"/>
      <w:bookmarkStart w:id="15" w:name="_Toc281298521"/>
      <w:bookmarkStart w:id="16" w:name="_Toc451607792"/>
      <w:r w:rsidRPr="002D1167">
        <w:rPr>
          <w:color w:val="000000" w:themeColor="text1"/>
          <w:sz w:val="26"/>
          <w:szCs w:val="26"/>
        </w:rPr>
        <w:t>Зона</w:t>
      </w:r>
      <w:r w:rsidR="00BE096E">
        <w:rPr>
          <w:color w:val="000000" w:themeColor="text1"/>
          <w:sz w:val="26"/>
          <w:szCs w:val="26"/>
        </w:rPr>
        <w:t xml:space="preserve"> </w:t>
      </w:r>
      <w:r w:rsidRPr="002D1167">
        <w:rPr>
          <w:color w:val="000000" w:themeColor="text1"/>
          <w:sz w:val="26"/>
          <w:szCs w:val="26"/>
        </w:rPr>
        <w:t>застройки</w:t>
      </w:r>
      <w:r w:rsidR="00BE096E">
        <w:rPr>
          <w:color w:val="000000" w:themeColor="text1"/>
          <w:sz w:val="26"/>
          <w:szCs w:val="26"/>
        </w:rPr>
        <w:t xml:space="preserve"> </w:t>
      </w:r>
      <w:r w:rsidRPr="002D1167">
        <w:rPr>
          <w:color w:val="000000" w:themeColor="text1"/>
          <w:sz w:val="26"/>
          <w:szCs w:val="26"/>
        </w:rPr>
        <w:t>индивидуальными</w:t>
      </w:r>
      <w:r w:rsidR="00BE096E">
        <w:rPr>
          <w:color w:val="000000" w:themeColor="text1"/>
          <w:sz w:val="26"/>
          <w:szCs w:val="26"/>
        </w:rPr>
        <w:t xml:space="preserve"> </w:t>
      </w:r>
      <w:r w:rsidRPr="002D1167">
        <w:rPr>
          <w:color w:val="000000" w:themeColor="text1"/>
          <w:sz w:val="26"/>
          <w:szCs w:val="26"/>
        </w:rPr>
        <w:t>жилыми</w:t>
      </w:r>
      <w:r w:rsidR="00BE096E">
        <w:rPr>
          <w:color w:val="000000" w:themeColor="text1"/>
          <w:sz w:val="26"/>
          <w:szCs w:val="26"/>
        </w:rPr>
        <w:t xml:space="preserve"> </w:t>
      </w:r>
      <w:r w:rsidRPr="002D1167">
        <w:rPr>
          <w:color w:val="000000" w:themeColor="text1"/>
          <w:sz w:val="26"/>
          <w:szCs w:val="26"/>
        </w:rPr>
        <w:t>домами</w:t>
      </w:r>
      <w:r w:rsidR="00BE096E">
        <w:rPr>
          <w:color w:val="000000" w:themeColor="text1"/>
          <w:sz w:val="26"/>
          <w:szCs w:val="26"/>
        </w:rPr>
        <w:t xml:space="preserve"> </w:t>
      </w:r>
      <w:r w:rsidRPr="002D1167">
        <w:rPr>
          <w:color w:val="000000" w:themeColor="text1"/>
          <w:sz w:val="26"/>
          <w:szCs w:val="26"/>
        </w:rPr>
        <w:t>(Ж-1)</w:t>
      </w:r>
      <w:bookmarkEnd w:id="13"/>
      <w:bookmarkEnd w:id="14"/>
      <w:bookmarkEnd w:id="15"/>
      <w:bookmarkEnd w:id="16"/>
    </w:p>
    <w:p w:rsidR="006416F2" w:rsidRDefault="006416F2" w:rsidP="006416F2">
      <w:pPr>
        <w:pStyle w:val="afd"/>
        <w:spacing w:after="0"/>
        <w:rPr>
          <w:color w:val="000000"/>
          <w:sz w:val="26"/>
          <w:szCs w:val="26"/>
        </w:rPr>
      </w:pPr>
      <w:r w:rsidRPr="00F1334B">
        <w:rPr>
          <w:color w:val="000000"/>
          <w:sz w:val="26"/>
          <w:szCs w:val="26"/>
        </w:rPr>
        <w:t>Зона включает в себя участки территории поселения, предназначенные для застройки индивидуальными жилыми домами. 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CD3E33" w:rsidRDefault="00CD3E33" w:rsidP="00CD3E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CD3E33" w:rsidRDefault="00CD3E33" w:rsidP="00CD3E3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3E33" w:rsidTr="00553A10">
        <w:tc>
          <w:tcPr>
            <w:tcW w:w="9070" w:type="dxa"/>
            <w:gridSpan w:val="3"/>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5"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CD3E33" w:rsidRPr="006E3CED" w:rsidRDefault="00CD3E33" w:rsidP="00553A10">
            <w:pPr>
              <w:pStyle w:val="ConsPlusNormal"/>
              <w:rPr>
                <w:rFonts w:ascii="Times New Roman" w:hAnsi="Times New Roman" w:cs="Times New Roman"/>
                <w:sz w:val="24"/>
                <w:szCs w:val="24"/>
              </w:rPr>
            </w:pPr>
            <w:r w:rsidRPr="006E3CED">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CD3E33" w:rsidRPr="006E3CED" w:rsidRDefault="00CD3E33" w:rsidP="00553A10">
            <w:pPr>
              <w:pStyle w:val="ConsPlusNormal"/>
              <w:rPr>
                <w:rFonts w:ascii="Times New Roman" w:hAnsi="Times New Roman" w:cs="Times New Roman"/>
                <w:sz w:val="24"/>
                <w:szCs w:val="24"/>
              </w:rPr>
            </w:pPr>
            <w:r w:rsidRPr="006E3CED">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sidRPr="006E3CED">
              <w:rPr>
                <w:rFonts w:ascii="Times New Roman" w:hAnsi="Times New Roman" w:cs="Times New Roman"/>
                <w:sz w:val="24"/>
                <w:szCs w:val="24"/>
              </w:rPr>
              <w:t>размещение индивидуальных гаражей и подсобных сооружений</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CD3E33" w:rsidRPr="006E3CED" w:rsidRDefault="00CD3E33" w:rsidP="00553A10">
            <w:pPr>
              <w:pStyle w:val="ConsPlusNormal"/>
              <w:rPr>
                <w:rFonts w:ascii="Times New Roman" w:hAnsi="Times New Roman" w:cs="Times New Roman"/>
                <w:sz w:val="24"/>
                <w:szCs w:val="24"/>
              </w:rPr>
            </w:pPr>
            <w:r w:rsidRPr="006E3CED">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D3E33" w:rsidRPr="006E3CED" w:rsidRDefault="00CD3E33" w:rsidP="00553A10">
            <w:pPr>
              <w:pStyle w:val="ConsPlusNormal"/>
              <w:rPr>
                <w:rFonts w:ascii="Times New Roman" w:hAnsi="Times New Roman" w:cs="Times New Roman"/>
                <w:sz w:val="24"/>
                <w:szCs w:val="24"/>
              </w:rPr>
            </w:pPr>
            <w:r w:rsidRPr="006E3CED">
              <w:rPr>
                <w:rFonts w:ascii="Times New Roman" w:hAnsi="Times New Roman" w:cs="Times New Roman"/>
                <w:sz w:val="24"/>
                <w:szCs w:val="24"/>
              </w:rPr>
              <w:t>производство сельскохозяйственной продукции;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sidRPr="006E3CED">
              <w:rPr>
                <w:rFonts w:ascii="Times New Roman" w:hAnsi="Times New Roman" w:cs="Times New Roman"/>
              </w:rPr>
              <w:t>размещение гаража и иных вспомогательных сооружений; содержание сельскохозяйственных животных</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2.3)</w:t>
            </w:r>
          </w:p>
        </w:tc>
        <w:tc>
          <w:tcPr>
            <w:tcW w:w="5839" w:type="dxa"/>
            <w:tcBorders>
              <w:top w:val="single" w:sz="4" w:space="0" w:color="auto"/>
              <w:left w:val="single" w:sz="4" w:space="0" w:color="auto"/>
              <w:bottom w:val="single" w:sz="4" w:space="0" w:color="auto"/>
              <w:right w:val="single" w:sz="4" w:space="0" w:color="auto"/>
            </w:tcBorders>
          </w:tcPr>
          <w:p w:rsidR="00CD3E33" w:rsidRPr="006E3CED" w:rsidRDefault="00CD3E33" w:rsidP="00553A10">
            <w:pPr>
              <w:pStyle w:val="ConsPlusNormal"/>
              <w:ind w:firstLine="284"/>
              <w:rPr>
                <w:rFonts w:ascii="Times New Roman" w:hAnsi="Times New Roman" w:cs="Times New Roman"/>
                <w:sz w:val="24"/>
                <w:szCs w:val="24"/>
              </w:rPr>
            </w:pPr>
            <w:proofErr w:type="gramStart"/>
            <w:r w:rsidRPr="006E3CED">
              <w:rPr>
                <w:rFonts w:ascii="Times New Roman" w:hAnsi="Times New Roman" w:cs="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6E3CED">
              <w:rPr>
                <w:rFonts w:ascii="Times New Roman" w:hAnsi="Times New Roman" w:cs="Times New Roman"/>
                <w:sz w:val="24"/>
                <w:szCs w:val="24"/>
              </w:rPr>
              <w:lastRenderedPageBreak/>
              <w:t>соседним блоком или соседними блоками, расположен на отдельном земельном участке</w:t>
            </w:r>
            <w:proofErr w:type="gramEnd"/>
            <w:r w:rsidRPr="006E3CED">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CD3E33" w:rsidRPr="006E3CED" w:rsidRDefault="00CD3E33" w:rsidP="00553A10">
            <w:pPr>
              <w:pStyle w:val="ConsPlusNormal"/>
              <w:ind w:firstLine="284"/>
              <w:rPr>
                <w:rFonts w:ascii="Times New Roman" w:hAnsi="Times New Roman" w:cs="Times New Roman"/>
                <w:sz w:val="24"/>
                <w:szCs w:val="24"/>
              </w:rPr>
            </w:pPr>
            <w:r w:rsidRPr="006E3CED">
              <w:rPr>
                <w:rFonts w:ascii="Times New Roman" w:hAnsi="Times New Roman" w:cs="Times New Roman"/>
                <w:sz w:val="24"/>
                <w:szCs w:val="24"/>
              </w:rPr>
              <w:t>разведение декоративных и плодовых деревьев, овощных и ягодных культур;</w:t>
            </w:r>
          </w:p>
          <w:p w:rsidR="00CD3E33" w:rsidRPr="006E3CED" w:rsidRDefault="00CD3E33" w:rsidP="00553A10">
            <w:pPr>
              <w:pStyle w:val="ConsPlusNormal"/>
              <w:ind w:firstLine="284"/>
              <w:rPr>
                <w:rFonts w:ascii="Times New Roman" w:hAnsi="Times New Roman" w:cs="Times New Roman"/>
                <w:sz w:val="24"/>
                <w:szCs w:val="24"/>
              </w:rPr>
            </w:pPr>
            <w:r w:rsidRPr="006E3CED">
              <w:rPr>
                <w:rFonts w:ascii="Times New Roman" w:hAnsi="Times New Roman" w:cs="Times New Roman"/>
                <w:sz w:val="24"/>
                <w:szCs w:val="24"/>
              </w:rPr>
              <w:t>размещение индивидуальных гаражей и иных вспомогательных сооружений;</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sidRPr="006E3CED">
              <w:rPr>
                <w:rFonts w:ascii="Times New Roman" w:hAnsi="Times New Roman" w:cs="Times New Roman"/>
              </w:rPr>
              <w:t>обустройство спортивных и детских площадок, площадок отдыха</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bookmarkStart w:id="17" w:name="Par2012"/>
            <w:bookmarkEnd w:id="17"/>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7"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8"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9"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1"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2"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Pr>
                <w:rFonts w:ascii="Times New Roman" w:hAnsi="Times New Roman" w:cs="Times New Roman"/>
                <w:sz w:val="24"/>
                <w:szCs w:val="24"/>
              </w:rPr>
              <w:lastRenderedPageBreak/>
              <w:t xml:space="preserve">линиях связи, инфраструктуру спутниковой связи и телерадиовещания (за исключением объектов связи, предусмотренных </w:t>
            </w:r>
            <w:hyperlink w:anchor="Par2012"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3"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24"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5"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6"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7"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CD3E33" w:rsidTr="00553A10">
        <w:tc>
          <w:tcPr>
            <w:tcW w:w="9070" w:type="dxa"/>
            <w:gridSpan w:val="3"/>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8"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CD3E33" w:rsidTr="00553A10">
        <w:tc>
          <w:tcPr>
            <w:tcW w:w="680"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9"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CD3E33" w:rsidRDefault="00CD3E33" w:rsidP="00553A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CD3E33" w:rsidRDefault="00CD3E33" w:rsidP="00CD3E33">
      <w:pPr>
        <w:autoSpaceDE w:val="0"/>
        <w:autoSpaceDN w:val="0"/>
        <w:adjustRightInd w:val="0"/>
        <w:spacing w:after="0" w:line="240" w:lineRule="auto"/>
        <w:ind w:firstLine="540"/>
        <w:jc w:val="both"/>
        <w:rPr>
          <w:rFonts w:ascii="Times New Roman" w:hAnsi="Times New Roman" w:cs="Times New Roman"/>
          <w:sz w:val="24"/>
          <w:szCs w:val="24"/>
        </w:rPr>
      </w:pPr>
    </w:p>
    <w:p w:rsidR="003D5EB0" w:rsidRDefault="003D5EB0" w:rsidP="00CD3E33">
      <w:pPr>
        <w:autoSpaceDE w:val="0"/>
        <w:autoSpaceDN w:val="0"/>
        <w:adjustRightInd w:val="0"/>
        <w:spacing w:after="0" w:line="240" w:lineRule="auto"/>
        <w:jc w:val="both"/>
        <w:rPr>
          <w:rFonts w:ascii="Times New Roman" w:hAnsi="Times New Roman" w:cs="Times New Roman"/>
          <w:sz w:val="24"/>
          <w:szCs w:val="24"/>
        </w:rPr>
      </w:pP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- 0,06 га, максимальный - 0,40 га;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w:t>
      </w:r>
      <w:r>
        <w:rPr>
          <w:rFonts w:ascii="Times New Roman" w:hAnsi="Times New Roman" w:cs="Times New Roman"/>
          <w:sz w:val="24"/>
          <w:szCs w:val="24"/>
        </w:rPr>
        <w:lastRenderedPageBreak/>
        <w:t>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3D5EB0" w:rsidRPr="00A93EC6" w:rsidRDefault="003D5EB0" w:rsidP="003D5EB0">
      <w:pPr>
        <w:rPr>
          <w:lang w:eastAsia="ru-RU"/>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804"/>
        <w:gridCol w:w="709"/>
        <w:gridCol w:w="1326"/>
      </w:tblGrid>
      <w:tr w:rsidR="003D5EB0" w:rsidRPr="00BD7ADD" w:rsidTr="003D5EB0">
        <w:trPr>
          <w:trHeight w:val="539"/>
          <w:jc w:val="center"/>
        </w:trPr>
        <w:tc>
          <w:tcPr>
            <w:tcW w:w="567" w:type="dxa"/>
            <w:vAlign w:val="center"/>
          </w:tcPr>
          <w:p w:rsidR="003D5EB0" w:rsidRPr="000F3F9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804" w:type="dxa"/>
            <w:vAlign w:val="center"/>
          </w:tcPr>
          <w:p w:rsidR="003D5EB0" w:rsidRDefault="003D5EB0" w:rsidP="003D5EB0">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w:t>
            </w:r>
            <w:r>
              <w:rPr>
                <w:rFonts w:ascii="Times New Roman" w:hAnsi="Times New Roman" w:cs="Times New Roman"/>
                <w:color w:val="000000"/>
                <w:sz w:val="24"/>
                <w:szCs w:val="24"/>
              </w:rPr>
              <w:t>лого дома до красной линии улиц</w:t>
            </w:r>
          </w:p>
          <w:p w:rsidR="003D5EB0" w:rsidRPr="00F72949" w:rsidRDefault="003D5EB0" w:rsidP="003D5EB0">
            <w:pPr>
              <w:rPr>
                <w:rFonts w:ascii="Times New Roman" w:hAnsi="Times New Roman" w:cs="Times New Roman"/>
                <w:color w:val="000000"/>
                <w:sz w:val="24"/>
                <w:szCs w:val="24"/>
              </w:rPr>
            </w:pPr>
            <w:r w:rsidRPr="00F72949">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326"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3D5EB0" w:rsidRPr="00BD7ADD" w:rsidTr="003D5EB0">
        <w:trPr>
          <w:jc w:val="center"/>
        </w:trPr>
        <w:tc>
          <w:tcPr>
            <w:tcW w:w="567" w:type="dxa"/>
            <w:vAlign w:val="center"/>
          </w:tcPr>
          <w:p w:rsidR="003D5EB0" w:rsidRPr="000F3F9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804" w:type="dxa"/>
            <w:vAlign w:val="center"/>
          </w:tcPr>
          <w:p w:rsidR="003D5EB0" w:rsidRPr="000F3F90" w:rsidRDefault="003D5EB0" w:rsidP="003D5EB0">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326"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3D5EB0" w:rsidRPr="00BD7ADD" w:rsidTr="003D5EB0">
        <w:trPr>
          <w:jc w:val="center"/>
        </w:trPr>
        <w:tc>
          <w:tcPr>
            <w:tcW w:w="567" w:type="dxa"/>
            <w:vAlign w:val="center"/>
          </w:tcPr>
          <w:p w:rsidR="003D5EB0" w:rsidRPr="000F3F9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804" w:type="dxa"/>
            <w:vAlign w:val="center"/>
          </w:tcPr>
          <w:p w:rsidR="003D5EB0" w:rsidRPr="000F3F90" w:rsidRDefault="003D5EB0" w:rsidP="003D5EB0">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326"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3</w:t>
            </w:r>
          </w:p>
        </w:tc>
      </w:tr>
      <w:tr w:rsidR="003D5EB0" w:rsidRPr="00BD7ADD" w:rsidTr="003D5EB0">
        <w:trPr>
          <w:jc w:val="center"/>
        </w:trPr>
        <w:tc>
          <w:tcPr>
            <w:tcW w:w="567" w:type="dxa"/>
            <w:vAlign w:val="center"/>
          </w:tcPr>
          <w:p w:rsidR="003D5EB0" w:rsidRPr="000F3F9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804" w:type="dxa"/>
            <w:vAlign w:val="center"/>
          </w:tcPr>
          <w:p w:rsidR="003D5EB0" w:rsidRPr="000F3F90" w:rsidRDefault="003D5EB0" w:rsidP="003D5EB0">
            <w:pPr>
              <w:rPr>
                <w:rFonts w:ascii="Times New Roman" w:hAnsi="Times New Roman" w:cs="Times New Roman"/>
                <w:color w:val="000000"/>
                <w:sz w:val="24"/>
                <w:szCs w:val="24"/>
              </w:rPr>
            </w:pPr>
            <w:r w:rsidRPr="000F3F90">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326"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5</w:t>
            </w:r>
          </w:p>
        </w:tc>
      </w:tr>
      <w:tr w:rsidR="003D5EB0" w:rsidRPr="00BD7ADD" w:rsidTr="003D5EB0">
        <w:trPr>
          <w:jc w:val="center"/>
        </w:trPr>
        <w:tc>
          <w:tcPr>
            <w:tcW w:w="567" w:type="dxa"/>
            <w:vAlign w:val="center"/>
          </w:tcPr>
          <w:p w:rsidR="003D5EB0" w:rsidRPr="00C17528"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804" w:type="dxa"/>
            <w:vAlign w:val="center"/>
          </w:tcPr>
          <w:p w:rsidR="003D5EB0" w:rsidRPr="00C17528" w:rsidRDefault="003D5EB0" w:rsidP="003D5EB0">
            <w:pPr>
              <w:rPr>
                <w:rFonts w:ascii="Times New Roman" w:hAnsi="Times New Roman" w:cs="Times New Roman"/>
                <w:color w:val="000000"/>
                <w:sz w:val="24"/>
                <w:szCs w:val="24"/>
              </w:rPr>
            </w:pPr>
            <w:r w:rsidRPr="00C17528">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3D5EB0" w:rsidRPr="00C17528" w:rsidRDefault="003D5EB0" w:rsidP="003D5EB0">
            <w:pPr>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3D5EB0" w:rsidRPr="00C17528" w:rsidRDefault="003D5EB0" w:rsidP="003D5EB0">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326" w:type="dxa"/>
            <w:vAlign w:val="center"/>
          </w:tcPr>
          <w:p w:rsidR="003D5EB0" w:rsidRPr="00C17528" w:rsidRDefault="003D5EB0" w:rsidP="003D5EB0">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1</w:t>
            </w:r>
          </w:p>
        </w:tc>
      </w:tr>
      <w:tr w:rsidR="003D5EB0" w:rsidRPr="00BD7ADD" w:rsidTr="003D5EB0">
        <w:trPr>
          <w:jc w:val="center"/>
        </w:trPr>
        <w:tc>
          <w:tcPr>
            <w:tcW w:w="567" w:type="dxa"/>
            <w:vAlign w:val="center"/>
          </w:tcPr>
          <w:p w:rsidR="003D5EB0" w:rsidRPr="009508D5"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804" w:type="dxa"/>
            <w:vAlign w:val="center"/>
          </w:tcPr>
          <w:p w:rsidR="003D5EB0" w:rsidRPr="009508D5" w:rsidRDefault="003D5EB0" w:rsidP="003D5EB0">
            <w:pPr>
              <w:rPr>
                <w:rFonts w:ascii="Times New Roman" w:hAnsi="Times New Roman" w:cs="Times New Roman"/>
                <w:color w:val="000000"/>
                <w:sz w:val="24"/>
                <w:szCs w:val="24"/>
              </w:rPr>
            </w:pPr>
            <w:r w:rsidRPr="009508D5">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3D5EB0" w:rsidRPr="009508D5"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326" w:type="dxa"/>
            <w:vAlign w:val="center"/>
          </w:tcPr>
          <w:p w:rsidR="003D5EB0" w:rsidRPr="009508D5"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D5EB0" w:rsidRPr="00BD7ADD" w:rsidTr="003D5EB0">
        <w:trPr>
          <w:jc w:val="center"/>
        </w:trPr>
        <w:tc>
          <w:tcPr>
            <w:tcW w:w="567" w:type="dxa"/>
            <w:vAlign w:val="center"/>
          </w:tcPr>
          <w:p w:rsidR="003D5EB0" w:rsidRPr="00095483"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804" w:type="dxa"/>
            <w:vAlign w:val="center"/>
          </w:tcPr>
          <w:p w:rsidR="003D5EB0" w:rsidRPr="00095483" w:rsidRDefault="003D5EB0" w:rsidP="003D5EB0">
            <w:pPr>
              <w:rPr>
                <w:rFonts w:ascii="Times New Roman" w:hAnsi="Times New Roman" w:cs="Times New Roman"/>
                <w:sz w:val="24"/>
                <w:szCs w:val="24"/>
              </w:rPr>
            </w:pPr>
            <w:r w:rsidRPr="00095483">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3D5EB0" w:rsidRPr="00095483"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326" w:type="dxa"/>
            <w:vAlign w:val="center"/>
          </w:tcPr>
          <w:p w:rsidR="003D5EB0" w:rsidRPr="00095483"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3D5EB0" w:rsidRPr="00BD7ADD" w:rsidTr="003D5EB0">
        <w:trPr>
          <w:jc w:val="center"/>
        </w:trPr>
        <w:tc>
          <w:tcPr>
            <w:tcW w:w="567" w:type="dxa"/>
            <w:vAlign w:val="center"/>
          </w:tcPr>
          <w:p w:rsidR="003D5EB0" w:rsidRPr="00C17528" w:rsidRDefault="003D5EB0" w:rsidP="003D5EB0">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804" w:type="dxa"/>
            <w:vAlign w:val="center"/>
          </w:tcPr>
          <w:p w:rsidR="003D5EB0" w:rsidRPr="00C17528" w:rsidRDefault="003D5EB0" w:rsidP="003D5EB0">
            <w:pPr>
              <w:rPr>
                <w:rFonts w:ascii="Times New Roman" w:hAnsi="Times New Roman" w:cs="Times New Roman"/>
                <w:sz w:val="24"/>
                <w:szCs w:val="24"/>
              </w:rPr>
            </w:pPr>
            <w:r w:rsidRPr="00C17528">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3D5EB0" w:rsidRPr="00C17528" w:rsidRDefault="003D5EB0" w:rsidP="003D5EB0">
            <w:pPr>
              <w:rPr>
                <w:rFonts w:ascii="Times New Roman" w:hAnsi="Times New Roman" w:cs="Times New Roman"/>
                <w:color w:val="000000"/>
                <w:sz w:val="24"/>
                <w:szCs w:val="24"/>
              </w:rPr>
            </w:pPr>
            <w:r w:rsidRPr="00C17528">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3D5EB0" w:rsidRPr="00C17528" w:rsidRDefault="003D5EB0" w:rsidP="003D5EB0">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м</w:t>
            </w:r>
          </w:p>
        </w:tc>
        <w:tc>
          <w:tcPr>
            <w:tcW w:w="1326" w:type="dxa"/>
            <w:vAlign w:val="center"/>
          </w:tcPr>
          <w:p w:rsidR="003D5EB0" w:rsidRPr="00C17528" w:rsidRDefault="003D5EB0" w:rsidP="003D5EB0">
            <w:pPr>
              <w:jc w:val="center"/>
              <w:rPr>
                <w:rFonts w:ascii="Times New Roman" w:hAnsi="Times New Roman" w:cs="Times New Roman"/>
                <w:color w:val="000000"/>
                <w:sz w:val="24"/>
                <w:szCs w:val="24"/>
              </w:rPr>
            </w:pPr>
            <w:r w:rsidRPr="00C17528">
              <w:rPr>
                <w:rFonts w:ascii="Times New Roman" w:hAnsi="Times New Roman" w:cs="Times New Roman"/>
                <w:color w:val="000000"/>
                <w:sz w:val="24"/>
                <w:szCs w:val="24"/>
              </w:rPr>
              <w:t>4</w:t>
            </w:r>
          </w:p>
        </w:tc>
      </w:tr>
      <w:tr w:rsidR="003D5EB0" w:rsidRPr="00BD7ADD" w:rsidTr="003D5EB0">
        <w:trPr>
          <w:jc w:val="center"/>
        </w:trPr>
        <w:tc>
          <w:tcPr>
            <w:tcW w:w="567" w:type="dxa"/>
            <w:vAlign w:val="center"/>
          </w:tcPr>
          <w:p w:rsidR="003D5EB0" w:rsidRPr="000F3F9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804" w:type="dxa"/>
            <w:vAlign w:val="center"/>
          </w:tcPr>
          <w:p w:rsidR="003D5EB0" w:rsidRPr="000F3F90" w:rsidRDefault="003D5EB0" w:rsidP="003D5EB0">
            <w:pPr>
              <w:rPr>
                <w:rFonts w:ascii="Times New Roman" w:hAnsi="Times New Roman" w:cs="Times New Roman"/>
                <w:color w:val="000000"/>
                <w:sz w:val="24"/>
                <w:szCs w:val="24"/>
              </w:rPr>
            </w:pPr>
            <w:r w:rsidRPr="000F3F90">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м</w:t>
            </w:r>
          </w:p>
        </w:tc>
        <w:tc>
          <w:tcPr>
            <w:tcW w:w="1326" w:type="dxa"/>
            <w:vAlign w:val="center"/>
          </w:tcPr>
          <w:p w:rsidR="003D5EB0" w:rsidRPr="000F3F90" w:rsidRDefault="003D5EB0" w:rsidP="003D5EB0">
            <w:pPr>
              <w:jc w:val="center"/>
              <w:rPr>
                <w:rFonts w:ascii="Times New Roman" w:hAnsi="Times New Roman" w:cs="Times New Roman"/>
                <w:color w:val="000000"/>
                <w:sz w:val="24"/>
                <w:szCs w:val="24"/>
              </w:rPr>
            </w:pPr>
            <w:r w:rsidRPr="000F3F90">
              <w:rPr>
                <w:rFonts w:ascii="Times New Roman" w:hAnsi="Times New Roman" w:cs="Times New Roman"/>
                <w:color w:val="000000"/>
                <w:sz w:val="24"/>
                <w:szCs w:val="24"/>
              </w:rPr>
              <w:t>6</w:t>
            </w:r>
          </w:p>
        </w:tc>
      </w:tr>
      <w:tr w:rsidR="003D5EB0" w:rsidRPr="00BD7ADD" w:rsidTr="003D5EB0">
        <w:trPr>
          <w:jc w:val="center"/>
        </w:trPr>
        <w:tc>
          <w:tcPr>
            <w:tcW w:w="567" w:type="dxa"/>
            <w:vAlign w:val="center"/>
          </w:tcPr>
          <w:p w:rsidR="003D5EB0" w:rsidRPr="000955FA"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6804" w:type="dxa"/>
            <w:vAlign w:val="center"/>
          </w:tcPr>
          <w:p w:rsidR="003D5EB0" w:rsidRDefault="003D5EB0" w:rsidP="003D5EB0">
            <w:pPr>
              <w:rPr>
                <w:rFonts w:ascii="Times New Roman" w:hAnsi="Times New Roman" w:cs="Times New Roman"/>
                <w:sz w:val="24"/>
                <w:szCs w:val="24"/>
              </w:rPr>
            </w:pPr>
            <w:r w:rsidRPr="000955FA">
              <w:rPr>
                <w:rFonts w:ascii="Times New Roman" w:hAnsi="Times New Roman" w:cs="Times New Roman"/>
                <w:sz w:val="24"/>
                <w:szCs w:val="24"/>
              </w:rPr>
              <w:t>Минимальное расстояние  до соседнего участка:</w:t>
            </w:r>
          </w:p>
          <w:p w:rsidR="003D5EB0" w:rsidRPr="000955FA" w:rsidRDefault="003D5EB0" w:rsidP="003D5EB0">
            <w:pPr>
              <w:rPr>
                <w:rFonts w:ascii="Times New Roman" w:hAnsi="Times New Roman" w:cs="Times New Roman"/>
                <w:sz w:val="24"/>
                <w:szCs w:val="24"/>
              </w:rPr>
            </w:pPr>
            <w:r w:rsidRPr="000955FA">
              <w:rPr>
                <w:rFonts w:ascii="Times New Roman" w:hAnsi="Times New Roman" w:cs="Times New Roman"/>
                <w:sz w:val="24"/>
                <w:szCs w:val="24"/>
              </w:rPr>
              <w:t>от стволов высокорослых деревьев</w:t>
            </w:r>
          </w:p>
          <w:p w:rsidR="003D5EB0" w:rsidRPr="000955FA" w:rsidRDefault="003D5EB0" w:rsidP="003D5EB0">
            <w:pPr>
              <w:rPr>
                <w:rFonts w:ascii="Times New Roman" w:hAnsi="Times New Roman" w:cs="Times New Roman"/>
                <w:sz w:val="24"/>
                <w:szCs w:val="24"/>
              </w:rPr>
            </w:pPr>
            <w:r w:rsidRPr="000955FA">
              <w:rPr>
                <w:rFonts w:ascii="Times New Roman" w:hAnsi="Times New Roman" w:cs="Times New Roman"/>
                <w:sz w:val="24"/>
                <w:szCs w:val="24"/>
              </w:rPr>
              <w:t xml:space="preserve">от стволов </w:t>
            </w:r>
            <w:proofErr w:type="spellStart"/>
            <w:r w:rsidRPr="000955FA">
              <w:rPr>
                <w:rFonts w:ascii="Times New Roman" w:hAnsi="Times New Roman" w:cs="Times New Roman"/>
                <w:sz w:val="24"/>
                <w:szCs w:val="24"/>
              </w:rPr>
              <w:t>среднерослых</w:t>
            </w:r>
            <w:proofErr w:type="spellEnd"/>
            <w:r w:rsidRPr="000955FA">
              <w:rPr>
                <w:rFonts w:ascii="Times New Roman" w:hAnsi="Times New Roman" w:cs="Times New Roman"/>
                <w:sz w:val="24"/>
                <w:szCs w:val="24"/>
              </w:rPr>
              <w:t xml:space="preserve"> деревьев</w:t>
            </w:r>
          </w:p>
          <w:p w:rsidR="003D5EB0" w:rsidRPr="000955FA" w:rsidRDefault="003D5EB0" w:rsidP="003D5EB0">
            <w:pPr>
              <w:rPr>
                <w:rFonts w:ascii="Times New Roman" w:hAnsi="Times New Roman" w:cs="Times New Roman"/>
                <w:color w:val="000000"/>
                <w:sz w:val="24"/>
                <w:szCs w:val="24"/>
              </w:rPr>
            </w:pPr>
            <w:r w:rsidRPr="000955FA">
              <w:rPr>
                <w:rFonts w:ascii="Times New Roman" w:hAnsi="Times New Roman" w:cs="Times New Roman"/>
                <w:sz w:val="24"/>
                <w:szCs w:val="24"/>
              </w:rPr>
              <w:t>от кустарника</w:t>
            </w:r>
          </w:p>
        </w:tc>
        <w:tc>
          <w:tcPr>
            <w:tcW w:w="709" w:type="dxa"/>
            <w:vAlign w:val="center"/>
          </w:tcPr>
          <w:p w:rsidR="003D5EB0" w:rsidRDefault="003D5EB0" w:rsidP="003D5EB0">
            <w:pPr>
              <w:jc w:val="center"/>
              <w:rPr>
                <w:rFonts w:ascii="Times New Roman" w:hAnsi="Times New Roman" w:cs="Times New Roman"/>
                <w:color w:val="000000"/>
                <w:sz w:val="24"/>
                <w:szCs w:val="24"/>
              </w:rPr>
            </w:pPr>
          </w:p>
          <w:p w:rsidR="003D5EB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3D5EB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3D5EB0" w:rsidRPr="000955FA"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326" w:type="dxa"/>
            <w:vAlign w:val="center"/>
          </w:tcPr>
          <w:p w:rsidR="003D5EB0" w:rsidRPr="000955FA" w:rsidRDefault="003D5EB0" w:rsidP="003D5EB0">
            <w:pPr>
              <w:jc w:val="center"/>
              <w:rPr>
                <w:rFonts w:ascii="Times New Roman" w:hAnsi="Times New Roman" w:cs="Times New Roman"/>
                <w:sz w:val="24"/>
                <w:szCs w:val="24"/>
              </w:rPr>
            </w:pPr>
          </w:p>
          <w:p w:rsidR="003D5EB0" w:rsidRPr="000955FA" w:rsidRDefault="003D5EB0" w:rsidP="003D5EB0">
            <w:pPr>
              <w:jc w:val="center"/>
              <w:rPr>
                <w:rFonts w:ascii="Times New Roman" w:hAnsi="Times New Roman" w:cs="Times New Roman"/>
                <w:sz w:val="24"/>
                <w:szCs w:val="24"/>
              </w:rPr>
            </w:pPr>
            <w:r w:rsidRPr="000955FA">
              <w:rPr>
                <w:rFonts w:ascii="Times New Roman" w:hAnsi="Times New Roman" w:cs="Times New Roman"/>
                <w:sz w:val="24"/>
                <w:szCs w:val="24"/>
              </w:rPr>
              <w:t>4</w:t>
            </w:r>
          </w:p>
          <w:p w:rsidR="003D5EB0" w:rsidRPr="000955FA" w:rsidRDefault="003D5EB0" w:rsidP="003D5EB0">
            <w:pPr>
              <w:jc w:val="center"/>
              <w:rPr>
                <w:rFonts w:ascii="Times New Roman" w:hAnsi="Times New Roman" w:cs="Times New Roman"/>
                <w:sz w:val="24"/>
                <w:szCs w:val="24"/>
              </w:rPr>
            </w:pPr>
            <w:r w:rsidRPr="000955FA">
              <w:rPr>
                <w:rFonts w:ascii="Times New Roman" w:hAnsi="Times New Roman" w:cs="Times New Roman"/>
                <w:sz w:val="24"/>
                <w:szCs w:val="24"/>
              </w:rPr>
              <w:t>2</w:t>
            </w:r>
          </w:p>
          <w:p w:rsidR="003D5EB0" w:rsidRPr="000955FA" w:rsidRDefault="003D5EB0" w:rsidP="003D5EB0">
            <w:pPr>
              <w:jc w:val="center"/>
              <w:rPr>
                <w:rFonts w:ascii="Times New Roman" w:hAnsi="Times New Roman" w:cs="Times New Roman"/>
                <w:sz w:val="24"/>
                <w:szCs w:val="24"/>
              </w:rPr>
            </w:pPr>
            <w:r w:rsidRPr="000955FA">
              <w:rPr>
                <w:rFonts w:ascii="Times New Roman" w:hAnsi="Times New Roman" w:cs="Times New Roman"/>
                <w:sz w:val="24"/>
                <w:szCs w:val="24"/>
              </w:rPr>
              <w:t>1</w:t>
            </w:r>
          </w:p>
        </w:tc>
      </w:tr>
      <w:tr w:rsidR="003D5EB0" w:rsidRPr="00BD7ADD" w:rsidTr="003D5EB0">
        <w:trPr>
          <w:jc w:val="center"/>
        </w:trPr>
        <w:tc>
          <w:tcPr>
            <w:tcW w:w="567" w:type="dxa"/>
            <w:vAlign w:val="center"/>
          </w:tcPr>
          <w:p w:rsidR="003D5EB0" w:rsidRPr="00F61FA9"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804" w:type="dxa"/>
            <w:vAlign w:val="center"/>
          </w:tcPr>
          <w:p w:rsidR="003D5EB0" w:rsidRPr="00F61FA9" w:rsidRDefault="003D5EB0" w:rsidP="003D5EB0">
            <w:pPr>
              <w:pStyle w:val="aff"/>
              <w:tabs>
                <w:tab w:val="left" w:pos="0"/>
                <w:tab w:val="left" w:pos="980"/>
              </w:tabs>
              <w:rPr>
                <w:rFonts w:ascii="Times New Roman" w:hAnsi="Times New Roman" w:cs="Times New Roman"/>
                <w:color w:val="000000"/>
              </w:rPr>
            </w:pPr>
            <w:r w:rsidRPr="00F61FA9">
              <w:rPr>
                <w:rFonts w:ascii="Times New Roman" w:hAnsi="Times New Roman" w:cs="Times New Roman"/>
                <w:color w:val="000000"/>
              </w:rPr>
              <w:t>Минимальное расстояние между длинными сторонами жилых зданий высотой:</w:t>
            </w:r>
          </w:p>
          <w:p w:rsidR="003D5EB0" w:rsidRPr="00F61FA9" w:rsidRDefault="003D5EB0" w:rsidP="003D5EB0">
            <w:pPr>
              <w:pStyle w:val="aff"/>
              <w:tabs>
                <w:tab w:val="left" w:pos="0"/>
                <w:tab w:val="left" w:pos="980"/>
              </w:tabs>
              <w:rPr>
                <w:rFonts w:ascii="Times New Roman" w:hAnsi="Times New Roman" w:cs="Times New Roman"/>
                <w:color w:val="000000"/>
              </w:rPr>
            </w:pPr>
            <w:r w:rsidRPr="00F61FA9">
              <w:rPr>
                <w:rFonts w:ascii="Times New Roman" w:hAnsi="Times New Roman" w:cs="Times New Roman"/>
                <w:color w:val="000000"/>
              </w:rPr>
              <w:t>1 – 3 этажа</w:t>
            </w:r>
          </w:p>
          <w:p w:rsidR="003D5EB0" w:rsidRPr="00F61FA9" w:rsidRDefault="003D5EB0" w:rsidP="003D5EB0">
            <w:pPr>
              <w:rPr>
                <w:rFonts w:ascii="Times New Roman" w:hAnsi="Times New Roman" w:cs="Times New Roman"/>
                <w:color w:val="000000"/>
                <w:sz w:val="24"/>
                <w:szCs w:val="24"/>
              </w:rPr>
            </w:pPr>
            <w:r w:rsidRPr="00F61FA9">
              <w:rPr>
                <w:rFonts w:ascii="Times New Roman" w:hAnsi="Times New Roman" w:cs="Times New Roman"/>
                <w:color w:val="000000"/>
                <w:sz w:val="24"/>
                <w:szCs w:val="24"/>
              </w:rPr>
              <w:t>4 этажа и выше</w:t>
            </w:r>
          </w:p>
        </w:tc>
        <w:tc>
          <w:tcPr>
            <w:tcW w:w="709" w:type="dxa"/>
            <w:vAlign w:val="center"/>
          </w:tcPr>
          <w:p w:rsidR="003D5EB0" w:rsidRPr="00F61FA9" w:rsidRDefault="003D5EB0" w:rsidP="003D5EB0">
            <w:pPr>
              <w:jc w:val="center"/>
              <w:rPr>
                <w:rFonts w:ascii="Times New Roman" w:hAnsi="Times New Roman" w:cs="Times New Roman"/>
                <w:color w:val="000000"/>
                <w:sz w:val="24"/>
                <w:szCs w:val="24"/>
              </w:rPr>
            </w:pPr>
          </w:p>
          <w:p w:rsidR="003D5EB0" w:rsidRPr="00F61FA9" w:rsidRDefault="003D5EB0" w:rsidP="003D5EB0">
            <w:pPr>
              <w:jc w:val="center"/>
              <w:rPr>
                <w:rFonts w:ascii="Times New Roman" w:hAnsi="Times New Roman" w:cs="Times New Roman"/>
                <w:color w:val="000000"/>
                <w:sz w:val="24"/>
                <w:szCs w:val="24"/>
              </w:rPr>
            </w:pPr>
          </w:p>
          <w:p w:rsidR="003D5EB0" w:rsidRPr="00F61FA9" w:rsidRDefault="003D5EB0" w:rsidP="003D5EB0">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м</w:t>
            </w:r>
          </w:p>
        </w:tc>
        <w:tc>
          <w:tcPr>
            <w:tcW w:w="1326" w:type="dxa"/>
            <w:vAlign w:val="center"/>
          </w:tcPr>
          <w:p w:rsidR="003D5EB0" w:rsidRPr="00F61FA9" w:rsidRDefault="003D5EB0" w:rsidP="003D5EB0">
            <w:pPr>
              <w:jc w:val="center"/>
              <w:rPr>
                <w:rFonts w:ascii="Times New Roman" w:hAnsi="Times New Roman" w:cs="Times New Roman"/>
                <w:color w:val="000000"/>
                <w:sz w:val="24"/>
                <w:szCs w:val="24"/>
              </w:rPr>
            </w:pPr>
          </w:p>
          <w:p w:rsidR="003D5EB0" w:rsidRPr="00F61FA9" w:rsidRDefault="003D5EB0" w:rsidP="003D5EB0">
            <w:pPr>
              <w:jc w:val="center"/>
              <w:rPr>
                <w:rFonts w:ascii="Times New Roman" w:hAnsi="Times New Roman" w:cs="Times New Roman"/>
                <w:color w:val="000000"/>
                <w:sz w:val="24"/>
                <w:szCs w:val="24"/>
              </w:rPr>
            </w:pPr>
          </w:p>
          <w:p w:rsidR="003D5EB0" w:rsidRPr="00F61FA9" w:rsidRDefault="003D5EB0" w:rsidP="003D5EB0">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15</w:t>
            </w:r>
          </w:p>
          <w:p w:rsidR="003D5EB0" w:rsidRPr="00F61FA9" w:rsidRDefault="003D5EB0" w:rsidP="003D5EB0">
            <w:pPr>
              <w:jc w:val="center"/>
              <w:rPr>
                <w:rFonts w:ascii="Times New Roman" w:hAnsi="Times New Roman" w:cs="Times New Roman"/>
                <w:color w:val="000000"/>
                <w:sz w:val="24"/>
                <w:szCs w:val="24"/>
              </w:rPr>
            </w:pPr>
            <w:r w:rsidRPr="00F61FA9">
              <w:rPr>
                <w:rFonts w:ascii="Times New Roman" w:hAnsi="Times New Roman" w:cs="Times New Roman"/>
                <w:color w:val="000000"/>
                <w:sz w:val="24"/>
                <w:szCs w:val="24"/>
              </w:rPr>
              <w:t>20</w:t>
            </w:r>
          </w:p>
        </w:tc>
      </w:tr>
      <w:tr w:rsidR="003D5EB0" w:rsidRPr="00BD7ADD" w:rsidTr="003D5EB0">
        <w:trPr>
          <w:jc w:val="center"/>
        </w:trPr>
        <w:tc>
          <w:tcPr>
            <w:tcW w:w="567" w:type="dxa"/>
            <w:vAlign w:val="center"/>
          </w:tcPr>
          <w:p w:rsidR="003D5EB0" w:rsidRPr="009508D5"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804" w:type="dxa"/>
            <w:vAlign w:val="center"/>
          </w:tcPr>
          <w:p w:rsidR="003D5EB0" w:rsidRPr="009508D5" w:rsidRDefault="003D5EB0" w:rsidP="003D5EB0">
            <w:pPr>
              <w:rPr>
                <w:rFonts w:ascii="Times New Roman" w:hAnsi="Times New Roman" w:cs="Times New Roman"/>
                <w:sz w:val="24"/>
                <w:szCs w:val="24"/>
              </w:rPr>
            </w:pPr>
            <w:r w:rsidRPr="009508D5">
              <w:rPr>
                <w:rFonts w:ascii="Times New Roman" w:hAnsi="Times New Roman" w:cs="Times New Roman"/>
                <w:sz w:val="24"/>
                <w:szCs w:val="24"/>
              </w:rPr>
              <w:t>Максимальная высота жилого дома</w:t>
            </w:r>
          </w:p>
          <w:p w:rsidR="003D5EB0" w:rsidRPr="009508D5" w:rsidRDefault="003D5EB0" w:rsidP="003D5EB0">
            <w:pPr>
              <w:pStyle w:val="aff"/>
              <w:tabs>
                <w:tab w:val="left" w:pos="0"/>
                <w:tab w:val="left" w:pos="980"/>
              </w:tabs>
              <w:rPr>
                <w:rFonts w:ascii="Times New Roman" w:hAnsi="Times New Roman" w:cs="Times New Roman"/>
                <w:color w:val="000000"/>
              </w:rPr>
            </w:pPr>
            <w:proofErr w:type="spellStart"/>
            <w:r w:rsidRPr="009508D5">
              <w:rPr>
                <w:rFonts w:ascii="Times New Roman" w:hAnsi="Times New Roman" w:cs="Times New Roman"/>
              </w:rPr>
              <w:t>хозпостроек</w:t>
            </w:r>
            <w:proofErr w:type="spellEnd"/>
          </w:p>
        </w:tc>
        <w:tc>
          <w:tcPr>
            <w:tcW w:w="709" w:type="dxa"/>
            <w:vAlign w:val="center"/>
          </w:tcPr>
          <w:p w:rsidR="003D5EB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p w:rsidR="003D5EB0" w:rsidRPr="009508D5"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326" w:type="dxa"/>
            <w:vAlign w:val="center"/>
          </w:tcPr>
          <w:p w:rsidR="003D5EB0"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3D5EB0" w:rsidRPr="009508D5" w:rsidRDefault="003D5EB0" w:rsidP="003D5E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3D5EB0" w:rsidRDefault="003D5EB0" w:rsidP="003D5EB0">
      <w:pPr>
        <w:ind w:firstLine="709"/>
        <w:rPr>
          <w:rFonts w:ascii="Times New Roman" w:eastAsia="MS Mincho" w:hAnsi="Times New Roman" w:cs="Times New Roman"/>
          <w:sz w:val="26"/>
          <w:szCs w:val="26"/>
        </w:rPr>
      </w:pPr>
    </w:p>
    <w:p w:rsidR="006416F2" w:rsidRPr="004B6B58" w:rsidRDefault="006416F2" w:rsidP="006416F2">
      <w:pPr>
        <w:pStyle w:val="4"/>
        <w:spacing w:before="120" w:after="120"/>
        <w:rPr>
          <w:sz w:val="26"/>
          <w:szCs w:val="26"/>
        </w:rPr>
      </w:pPr>
      <w:bookmarkStart w:id="18" w:name="_Toc451607793"/>
      <w:r w:rsidRPr="00C23756">
        <w:rPr>
          <w:sz w:val="26"/>
          <w:szCs w:val="26"/>
        </w:rPr>
        <w:t>Зона объектов дошкольного, начального общего и среднего (</w:t>
      </w:r>
      <w:r>
        <w:rPr>
          <w:sz w:val="26"/>
          <w:szCs w:val="26"/>
        </w:rPr>
        <w:t>полного) общего образования (Ж-2</w:t>
      </w:r>
      <w:r w:rsidRPr="00C23756">
        <w:rPr>
          <w:sz w:val="26"/>
          <w:szCs w:val="26"/>
        </w:rPr>
        <w:t>)</w:t>
      </w:r>
      <w:bookmarkEnd w:id="18"/>
    </w:p>
    <w:p w:rsidR="003D5EB0" w:rsidRDefault="006416F2" w:rsidP="003D5EB0">
      <w:pPr>
        <w:pStyle w:val="4"/>
        <w:spacing w:before="120" w:after="120"/>
        <w:rPr>
          <w:sz w:val="26"/>
          <w:szCs w:val="26"/>
        </w:rPr>
      </w:pPr>
      <w:r w:rsidRPr="003D5EB0">
        <w:rPr>
          <w:b w:val="0"/>
          <w:sz w:val="26"/>
          <w:szCs w:val="26"/>
        </w:rPr>
        <w:t>В зоне допускается размещение объектов социального и культурного обслуживания населения, необходимых объектов инженерной и транспортной инфра</w:t>
      </w:r>
      <w:r w:rsidR="003D5EB0" w:rsidRPr="003D5EB0">
        <w:rPr>
          <w:b w:val="0"/>
          <w:sz w:val="26"/>
          <w:szCs w:val="26"/>
        </w:rPr>
        <w:t xml:space="preserve"> инфраструктур</w:t>
      </w:r>
      <w:r w:rsidR="003D5EB0" w:rsidRPr="004B6B58">
        <w:rPr>
          <w:sz w:val="26"/>
          <w:szCs w:val="26"/>
        </w:rPr>
        <w:t>.</w:t>
      </w:r>
    </w:p>
    <w:p w:rsidR="003D5EB0" w:rsidRPr="003D5EB0" w:rsidRDefault="003D5EB0" w:rsidP="003D5EB0">
      <w:pPr>
        <w:rPr>
          <w:rFonts w:ascii="Times New Roman" w:hAnsi="Times New Roman" w:cs="Times New Roman"/>
          <w:sz w:val="24"/>
          <w:szCs w:val="24"/>
          <w:lang w:eastAsia="ru-RU"/>
        </w:rPr>
      </w:pPr>
      <w:r w:rsidRPr="003D5EB0">
        <w:rPr>
          <w:rFonts w:ascii="Times New Roman" w:hAnsi="Times New Roman" w:cs="Times New Roman"/>
          <w:sz w:val="24"/>
          <w:szCs w:val="24"/>
          <w:lang w:eastAsia="ru-RU"/>
        </w:rPr>
        <w:t>Виды разрешенного использования объектов капитального строительства:</w:t>
      </w:r>
    </w:p>
    <w:tbl>
      <w:tblPr>
        <w:tblW w:w="0" w:type="auto"/>
        <w:tblLayout w:type="fixed"/>
        <w:tblCellMar>
          <w:top w:w="102" w:type="dxa"/>
          <w:left w:w="62" w:type="dxa"/>
          <w:bottom w:w="102" w:type="dxa"/>
          <w:right w:w="62" w:type="dxa"/>
        </w:tblCellMar>
        <w:tblLook w:val="0000"/>
      </w:tblPr>
      <w:tblGrid>
        <w:gridCol w:w="680"/>
        <w:gridCol w:w="2551"/>
        <w:gridCol w:w="5839"/>
      </w:tblGrid>
      <w:tr w:rsidR="003D5EB0" w:rsidTr="003D5EB0">
        <w:tc>
          <w:tcPr>
            <w:tcW w:w="680"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D5EB0" w:rsidTr="003D5EB0">
        <w:tc>
          <w:tcPr>
            <w:tcW w:w="680"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D5EB0" w:rsidTr="003D5EB0">
        <w:tc>
          <w:tcPr>
            <w:tcW w:w="9070" w:type="dxa"/>
            <w:gridSpan w:val="3"/>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3D5EB0" w:rsidTr="003D5EB0">
        <w:tc>
          <w:tcPr>
            <w:tcW w:w="680"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стоянки;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3D5EB0" w:rsidTr="003D5EB0">
        <w:tc>
          <w:tcPr>
            <w:tcW w:w="680"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2"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3D5EB0" w:rsidTr="003D5EB0">
        <w:tc>
          <w:tcPr>
            <w:tcW w:w="680"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Дошкольное, начальное и среднее общее образование </w:t>
            </w:r>
            <w:hyperlink r:id="rId33" w:history="1">
              <w:r>
                <w:rPr>
                  <w:rFonts w:ascii="Times New Roman" w:hAnsi="Times New Roman" w:cs="Times New Roman"/>
                  <w:color w:val="0000FF"/>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ясли;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сады;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лицеи;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гимназии;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школы;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музыкальные школы;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кружки;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3D5EB0" w:rsidTr="003D5EB0">
        <w:tc>
          <w:tcPr>
            <w:tcW w:w="680"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34"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D5EB0" w:rsidTr="003D5EB0">
        <w:tc>
          <w:tcPr>
            <w:tcW w:w="9070" w:type="dxa"/>
            <w:gridSpan w:val="3"/>
            <w:tcBorders>
              <w:top w:val="single" w:sz="4" w:space="0" w:color="auto"/>
              <w:left w:val="single" w:sz="4" w:space="0" w:color="auto"/>
              <w:right w:val="single" w:sz="4" w:space="0" w:color="auto"/>
            </w:tcBorders>
          </w:tcPr>
          <w:p w:rsidR="003D5EB0" w:rsidRDefault="003D5EB0" w:rsidP="003D5EB0">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3D5EB0" w:rsidTr="003D5EB0">
        <w:tc>
          <w:tcPr>
            <w:tcW w:w="680" w:type="dxa"/>
            <w:tcBorders>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35" w:history="1">
              <w:r>
                <w:rPr>
                  <w:rFonts w:ascii="Times New Roman" w:hAnsi="Times New Roman" w:cs="Times New Roman"/>
                  <w:color w:val="0000FF"/>
                  <w:sz w:val="24"/>
                  <w:szCs w:val="24"/>
                </w:rPr>
                <w:t>(12.0)</w:t>
              </w:r>
            </w:hyperlink>
          </w:p>
        </w:tc>
        <w:tc>
          <w:tcPr>
            <w:tcW w:w="5839" w:type="dxa"/>
            <w:tcBorders>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3D5EB0" w:rsidTr="003D5EB0">
        <w:tc>
          <w:tcPr>
            <w:tcW w:w="9070" w:type="dxa"/>
            <w:gridSpan w:val="3"/>
            <w:tcBorders>
              <w:top w:val="single" w:sz="4" w:space="0" w:color="auto"/>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Вспомогательные виды разрешенного использования</w:t>
            </w:r>
          </w:p>
        </w:tc>
      </w:tr>
      <w:tr w:rsidR="003D5EB0" w:rsidTr="003D5EB0">
        <w:tc>
          <w:tcPr>
            <w:tcW w:w="9070" w:type="dxa"/>
            <w:gridSpan w:val="3"/>
            <w:tcBorders>
              <w:top w:val="single" w:sz="4" w:space="0" w:color="auto"/>
              <w:left w:val="single" w:sz="4" w:space="0" w:color="auto"/>
              <w:right w:val="single" w:sz="4" w:space="0" w:color="auto"/>
            </w:tcBorders>
          </w:tcPr>
          <w:p w:rsidR="003D5EB0" w:rsidRDefault="003D5EB0" w:rsidP="003D5EB0">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3D5EB0" w:rsidTr="003D5EB0">
        <w:tc>
          <w:tcPr>
            <w:tcW w:w="680" w:type="dxa"/>
            <w:tcBorders>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6" w:history="1">
              <w:r>
                <w:rPr>
                  <w:rFonts w:ascii="Times New Roman" w:hAnsi="Times New Roman" w:cs="Times New Roman"/>
                  <w:color w:val="0000FF"/>
                  <w:sz w:val="24"/>
                  <w:szCs w:val="24"/>
                </w:rPr>
                <w:t>(6.9)</w:t>
              </w:r>
            </w:hyperlink>
          </w:p>
        </w:tc>
        <w:tc>
          <w:tcPr>
            <w:tcW w:w="5839" w:type="dxa"/>
            <w:tcBorders>
              <w:left w:val="single" w:sz="4" w:space="0" w:color="auto"/>
              <w:bottom w:val="single" w:sz="4" w:space="0" w:color="auto"/>
              <w:right w:val="single" w:sz="4" w:space="0" w:color="auto"/>
            </w:tcBorders>
          </w:tcPr>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3D5EB0" w:rsidRDefault="003D5EB0" w:rsidP="003D5E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продовольственные склады, за исключением железнодорожных перевалочных складов</w:t>
            </w:r>
          </w:p>
        </w:tc>
      </w:tr>
    </w:tbl>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"дошкольное, начальное и среднее образование" - 3 этажа;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3D5EB0" w:rsidRDefault="003D5EB0" w:rsidP="003D5E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D5EB0" w:rsidRPr="00440EC5" w:rsidRDefault="003D5EB0" w:rsidP="003D5EB0">
      <w:pPr>
        <w:rPr>
          <w:rFonts w:ascii="Times New Roman" w:hAnsi="Times New Roman" w:cs="Times New Roman"/>
          <w:sz w:val="24"/>
          <w:szCs w:val="24"/>
        </w:rPr>
      </w:pPr>
      <w:r>
        <w:rPr>
          <w:rFonts w:ascii="Times New Roman" w:hAnsi="Times New Roman" w:cs="Times New Roman"/>
          <w:sz w:val="24"/>
          <w:szCs w:val="24"/>
        </w:rPr>
        <w:t>4.</w:t>
      </w:r>
      <w:r w:rsidRPr="00440EC5">
        <w:rPr>
          <w:rFonts w:ascii="Times New Roman" w:hAnsi="Times New Roman" w:cs="Times New Roman"/>
          <w:sz w:val="24"/>
          <w:szCs w:val="24"/>
        </w:rPr>
        <w:t>площадь озеленения участка – не менее 40% территории.</w:t>
      </w:r>
      <w:r>
        <w:rPr>
          <w:rFonts w:ascii="Times New Roman" w:hAnsi="Times New Roman" w:cs="Times New Roman"/>
          <w:sz w:val="24"/>
          <w:szCs w:val="24"/>
        </w:rPr>
        <w:t xml:space="preserve"> </w:t>
      </w:r>
      <w:r w:rsidRPr="00440EC5">
        <w:rPr>
          <w:rFonts w:ascii="Times New Roman" w:hAnsi="Times New Roman" w:cs="Times New Roman"/>
          <w:sz w:val="24"/>
          <w:szCs w:val="24"/>
        </w:rPr>
        <w:t xml:space="preserve">От границы участка дошкольной организации до проезда должно быть не менее </w:t>
      </w:r>
      <w:smartTag w:uri="urn:schemas-microsoft-com:office:smarttags" w:element="metricconverter">
        <w:smartTagPr>
          <w:attr w:name="ProductID" w:val="25 м"/>
        </w:smartTagPr>
        <w:r w:rsidRPr="00440EC5">
          <w:rPr>
            <w:rFonts w:ascii="Times New Roman" w:hAnsi="Times New Roman" w:cs="Times New Roman"/>
            <w:sz w:val="24"/>
            <w:szCs w:val="24"/>
          </w:rPr>
          <w:t>25 м</w:t>
        </w:r>
      </w:smartTag>
      <w:r w:rsidRPr="00440EC5">
        <w:rPr>
          <w:rFonts w:ascii="Times New Roman" w:hAnsi="Times New Roman" w:cs="Times New Roman"/>
          <w:sz w:val="24"/>
          <w:szCs w:val="24"/>
        </w:rPr>
        <w:t>.</w:t>
      </w:r>
    </w:p>
    <w:p w:rsidR="006416F2" w:rsidRPr="003055E1" w:rsidRDefault="003D5EB0" w:rsidP="006416F2">
      <w:pPr>
        <w:pStyle w:val="4"/>
        <w:spacing w:before="120" w:after="120"/>
        <w:rPr>
          <w:sz w:val="26"/>
          <w:szCs w:val="26"/>
        </w:rPr>
      </w:pPr>
      <w:bookmarkStart w:id="19" w:name="_Toc339628465"/>
      <w:bookmarkStart w:id="20" w:name="_Toc340570077"/>
      <w:bookmarkStart w:id="21" w:name="_Toc281298523"/>
      <w:bookmarkStart w:id="22" w:name="_Toc451607794"/>
      <w:r>
        <w:rPr>
          <w:sz w:val="26"/>
          <w:szCs w:val="26"/>
        </w:rPr>
        <w:t>2</w:t>
      </w:r>
      <w:r w:rsidR="006416F2" w:rsidRPr="003055E1">
        <w:rPr>
          <w:sz w:val="26"/>
          <w:szCs w:val="26"/>
        </w:rPr>
        <w:t>.Общественно-деловыезон</w:t>
      </w:r>
      <w:proofErr w:type="gramStart"/>
      <w:r w:rsidR="006416F2" w:rsidRPr="003055E1">
        <w:rPr>
          <w:sz w:val="26"/>
          <w:szCs w:val="26"/>
        </w:rPr>
        <w:t>ы(</w:t>
      </w:r>
      <w:proofErr w:type="gramEnd"/>
      <w:r w:rsidR="006416F2" w:rsidRPr="003055E1">
        <w:rPr>
          <w:sz w:val="26"/>
          <w:szCs w:val="26"/>
        </w:rPr>
        <w:t>ОД)</w:t>
      </w:r>
      <w:bookmarkEnd w:id="19"/>
      <w:bookmarkEnd w:id="20"/>
      <w:bookmarkEnd w:id="21"/>
      <w:bookmarkEnd w:id="22"/>
    </w:p>
    <w:p w:rsidR="006416F2" w:rsidRPr="004A09AA" w:rsidRDefault="006416F2" w:rsidP="006416F2">
      <w:pPr>
        <w:pStyle w:val="4"/>
        <w:spacing w:before="120" w:after="120"/>
        <w:rPr>
          <w:sz w:val="26"/>
          <w:szCs w:val="26"/>
        </w:rPr>
      </w:pPr>
      <w:bookmarkStart w:id="23" w:name="_Toc339628466"/>
      <w:bookmarkStart w:id="24" w:name="_Toc340570078"/>
      <w:bookmarkStart w:id="25" w:name="_Toc281298524"/>
      <w:bookmarkStart w:id="26" w:name="_Toc451607795"/>
      <w:r>
        <w:rPr>
          <w:sz w:val="26"/>
          <w:szCs w:val="26"/>
        </w:rPr>
        <w:t xml:space="preserve"> </w:t>
      </w:r>
      <w:r w:rsidRPr="004A09AA">
        <w:rPr>
          <w:sz w:val="26"/>
          <w:szCs w:val="26"/>
        </w:rPr>
        <w:t>Зона</w:t>
      </w:r>
      <w:r>
        <w:rPr>
          <w:sz w:val="26"/>
          <w:szCs w:val="26"/>
        </w:rPr>
        <w:t xml:space="preserve"> </w:t>
      </w:r>
      <w:r w:rsidRPr="004A09AA">
        <w:rPr>
          <w:sz w:val="26"/>
          <w:szCs w:val="26"/>
        </w:rPr>
        <w:t>делового,</w:t>
      </w:r>
      <w:r w:rsidR="00BE096E">
        <w:rPr>
          <w:sz w:val="26"/>
          <w:szCs w:val="26"/>
        </w:rPr>
        <w:t xml:space="preserve"> </w:t>
      </w:r>
      <w:r w:rsidRPr="004A09AA">
        <w:rPr>
          <w:sz w:val="26"/>
          <w:szCs w:val="26"/>
        </w:rPr>
        <w:t>общественного</w:t>
      </w:r>
      <w:r>
        <w:rPr>
          <w:sz w:val="26"/>
          <w:szCs w:val="26"/>
        </w:rPr>
        <w:t xml:space="preserve"> </w:t>
      </w:r>
      <w:r w:rsidRPr="004A09AA">
        <w:rPr>
          <w:sz w:val="26"/>
          <w:szCs w:val="26"/>
        </w:rPr>
        <w:t>и</w:t>
      </w:r>
      <w:r>
        <w:rPr>
          <w:sz w:val="26"/>
          <w:szCs w:val="26"/>
        </w:rPr>
        <w:t xml:space="preserve"> </w:t>
      </w:r>
      <w:r w:rsidRPr="004A09AA">
        <w:rPr>
          <w:sz w:val="26"/>
          <w:szCs w:val="26"/>
        </w:rPr>
        <w:t>коммерческог</w:t>
      </w:r>
      <w:r>
        <w:rPr>
          <w:sz w:val="26"/>
          <w:szCs w:val="26"/>
        </w:rPr>
        <w:t xml:space="preserve">о  </w:t>
      </w:r>
      <w:r w:rsidRPr="004A09AA">
        <w:rPr>
          <w:sz w:val="26"/>
          <w:szCs w:val="26"/>
        </w:rPr>
        <w:t>назначени</w:t>
      </w:r>
      <w:proofErr w:type="gramStart"/>
      <w:r w:rsidRPr="004A09AA">
        <w:rPr>
          <w:sz w:val="26"/>
          <w:szCs w:val="26"/>
        </w:rPr>
        <w:t>я(</w:t>
      </w:r>
      <w:proofErr w:type="gramEnd"/>
      <w:r w:rsidRPr="004A09AA">
        <w:rPr>
          <w:sz w:val="26"/>
          <w:szCs w:val="26"/>
        </w:rPr>
        <w:t>ОД-1)</w:t>
      </w:r>
      <w:bookmarkEnd w:id="23"/>
      <w:bookmarkEnd w:id="24"/>
      <w:bookmarkEnd w:id="25"/>
      <w:bookmarkEnd w:id="26"/>
    </w:p>
    <w:p w:rsidR="006416F2" w:rsidRPr="004A09AA" w:rsidRDefault="006416F2" w:rsidP="006416F2">
      <w:pPr>
        <w:ind w:firstLine="709"/>
        <w:rPr>
          <w:rFonts w:ascii="Times New Roman" w:hAnsi="Times New Roman" w:cs="Times New Roman"/>
          <w:color w:val="000000"/>
          <w:sz w:val="26"/>
          <w:szCs w:val="26"/>
        </w:rPr>
      </w:pPr>
      <w:r w:rsidRPr="004A09AA">
        <w:rPr>
          <w:rFonts w:ascii="Times New Roman" w:hAnsi="Times New Roman" w:cs="Times New Roman"/>
          <w:color w:val="000000"/>
          <w:sz w:val="26"/>
          <w:szCs w:val="26"/>
        </w:rPr>
        <w:t>Зона включает в себя участки территории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w:t>
      </w:r>
      <w:r>
        <w:rPr>
          <w:rFonts w:ascii="Times New Roman" w:hAnsi="Times New Roman" w:cs="Times New Roman"/>
          <w:color w:val="000000"/>
          <w:sz w:val="26"/>
          <w:szCs w:val="26"/>
        </w:rPr>
        <w:t xml:space="preserve"> питания</w:t>
      </w:r>
      <w:r w:rsidRPr="004A09AA">
        <w:rPr>
          <w:rFonts w:ascii="Times New Roman" w:hAnsi="Times New Roman" w:cs="Times New Roman"/>
          <w:color w:val="000000"/>
          <w:sz w:val="26"/>
          <w:szCs w:val="26"/>
        </w:rPr>
        <w:t>, связанных с обеспечени</w:t>
      </w:r>
      <w:r>
        <w:rPr>
          <w:rFonts w:ascii="Times New Roman" w:hAnsi="Times New Roman" w:cs="Times New Roman"/>
          <w:color w:val="000000"/>
          <w:sz w:val="26"/>
          <w:szCs w:val="26"/>
        </w:rPr>
        <w:t xml:space="preserve">ем жизнедеятельности жителей </w:t>
      </w:r>
      <w:r>
        <w:rPr>
          <w:rFonts w:ascii="Times New Roman" w:hAnsi="Times New Roman" w:cs="Times New Roman"/>
          <w:color w:val="000000"/>
          <w:sz w:val="26"/>
          <w:szCs w:val="26"/>
          <w:u w:val="single"/>
        </w:rPr>
        <w:t>поселений Вознесенского сельсовета</w:t>
      </w:r>
      <w:r w:rsidRPr="004156A0">
        <w:rPr>
          <w:rFonts w:ascii="Times New Roman" w:hAnsi="Times New Roman" w:cs="Times New Roman"/>
          <w:color w:val="000000"/>
          <w:sz w:val="26"/>
          <w:szCs w:val="26"/>
          <w:u w:val="single"/>
        </w:rPr>
        <w:t>.</w:t>
      </w:r>
    </w:p>
    <w:p w:rsidR="006416F2" w:rsidRDefault="006416F2" w:rsidP="006416F2">
      <w:pPr>
        <w:ind w:firstLine="709"/>
        <w:rPr>
          <w:rFonts w:ascii="Times New Roman" w:hAnsi="Times New Roman" w:cs="Times New Roman"/>
          <w:color w:val="000000"/>
          <w:sz w:val="26"/>
          <w:szCs w:val="26"/>
        </w:rPr>
      </w:pPr>
      <w:r w:rsidRPr="004A09AA">
        <w:rPr>
          <w:rFonts w:ascii="Times New Roman" w:hAnsi="Times New Roman" w:cs="Times New Roman"/>
          <w:color w:val="000000"/>
          <w:sz w:val="26"/>
          <w:szCs w:val="26"/>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w:t>
            </w:r>
            <w:hyperlink r:id="rId38" w:history="1">
              <w:r>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Pr>
                <w:rFonts w:ascii="Times New Roman" w:hAnsi="Times New Roman" w:cs="Times New Roman"/>
                <w:sz w:val="24"/>
                <w:szCs w:val="24"/>
              </w:rPr>
              <w:t>среднеэтажного</w:t>
            </w:r>
            <w:proofErr w:type="spellEnd"/>
            <w:r>
              <w:rPr>
                <w:rFonts w:ascii="Times New Roman" w:hAnsi="Times New Roman" w:cs="Times New Roman"/>
                <w:sz w:val="24"/>
                <w:szCs w:val="24"/>
              </w:rPr>
              <w:t xml:space="preserve"> дома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39" w:history="1">
              <w:r>
                <w:rPr>
                  <w:rFonts w:ascii="Times New Roman" w:hAnsi="Times New Roman" w:cs="Times New Roman"/>
                  <w:color w:val="0000FF"/>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подземные гаражи;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bookmarkStart w:id="27" w:name="Par644"/>
            <w:bookmarkEnd w:id="27"/>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1"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размещения общественных некоммерческих организаций: благотворительных организаций, клубов по интересам</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3"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4"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45"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46" w:history="1">
              <w:r>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47"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Торговые центры (торгово-развлекательные центры) </w:t>
            </w:r>
            <w:hyperlink r:id="rId48" w:history="1">
              <w:r>
                <w:rPr>
                  <w:rFonts w:ascii="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49"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организации постоянной или временной </w:t>
            </w:r>
            <w:r>
              <w:rPr>
                <w:rFonts w:ascii="Times New Roman" w:hAnsi="Times New Roman" w:cs="Times New Roman"/>
                <w:sz w:val="24"/>
                <w:szCs w:val="24"/>
              </w:rPr>
              <w:lastRenderedPageBreak/>
              <w:t>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5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51"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52"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53"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4"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5"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57"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58"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гражданской обороны (за исключением объектов гражданской обороны, являющихся частями производственных зданий)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59"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60"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61"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6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63"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64"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65"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размещения организаций, осуществляющих научные изыскания, исследования и </w:t>
            </w:r>
            <w:r>
              <w:rPr>
                <w:rFonts w:ascii="Times New Roman" w:hAnsi="Times New Roman" w:cs="Times New Roman"/>
                <w:sz w:val="24"/>
                <w:szCs w:val="24"/>
              </w:rPr>
              <w:lastRenderedPageBreak/>
              <w:t>разработки;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66"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6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68"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- 0,2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- 8 этажей;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w:t>
      </w:r>
      <w:proofErr w:type="gramEnd"/>
      <w:r>
        <w:rPr>
          <w:rFonts w:ascii="Times New Roman" w:hAnsi="Times New Roman" w:cs="Times New Roman"/>
          <w:sz w:val="24"/>
          <w:szCs w:val="24"/>
        </w:rPr>
        <w:t xml:space="preserve"> частей объектов);</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 или единовременных посетителей;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15 обучающихся;</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 пост;</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105 кв. метров общей площади квартиры, но не менее 0,5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 квартиру, в том числе не менее 15% открытых гостевых площадок;</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- 2,5;</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"многоэтажная жилая застройка" - 14 кв. метров на 100 кв. метров общей площади квартир.</w:t>
      </w:r>
    </w:p>
    <w:p w:rsidR="0052675D" w:rsidRPr="004A09AA" w:rsidRDefault="0052675D" w:rsidP="0052675D">
      <w:pPr>
        <w:ind w:firstLine="709"/>
        <w:rPr>
          <w:rFonts w:ascii="Times New Roman" w:hAnsi="Times New Roman" w:cs="Times New Roman"/>
          <w:sz w:val="26"/>
          <w:szCs w:val="26"/>
          <w:highlight w:val="yellow"/>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w:t>
      </w:r>
      <w:proofErr w:type="spellStart"/>
      <w:r>
        <w:rPr>
          <w:rFonts w:ascii="Times New Roman" w:hAnsi="Times New Roman" w:cs="Times New Roman"/>
          <w:sz w:val="24"/>
          <w:szCs w:val="24"/>
        </w:rPr>
        <w:t>Р</w:t>
      </w:r>
      <w:r w:rsidR="00CB2409">
        <w:rPr>
          <w:rFonts w:ascii="Times New Roman" w:hAnsi="Times New Roman" w:cs="Times New Roman"/>
          <w:sz w:val="24"/>
          <w:szCs w:val="24"/>
        </w:rPr>
        <w:t>осийской</w:t>
      </w:r>
      <w:proofErr w:type="spellEnd"/>
      <w:r w:rsidR="00CB2409">
        <w:rPr>
          <w:rFonts w:ascii="Times New Roman" w:hAnsi="Times New Roman" w:cs="Times New Roman"/>
          <w:sz w:val="24"/>
          <w:szCs w:val="24"/>
        </w:rPr>
        <w:t xml:space="preserve"> Федерации</w:t>
      </w:r>
    </w:p>
    <w:p w:rsidR="006416F2" w:rsidRPr="00A14556" w:rsidRDefault="006416F2" w:rsidP="006416F2">
      <w:pPr>
        <w:pStyle w:val="4"/>
        <w:spacing w:before="120" w:after="120"/>
        <w:rPr>
          <w:sz w:val="26"/>
          <w:szCs w:val="26"/>
        </w:rPr>
      </w:pPr>
      <w:bookmarkStart w:id="28" w:name="_Toc339628468"/>
      <w:bookmarkStart w:id="29" w:name="_Toc340570079"/>
      <w:bookmarkStart w:id="30" w:name="_Toc451607797"/>
      <w:r w:rsidRPr="00A14556">
        <w:rPr>
          <w:sz w:val="26"/>
          <w:szCs w:val="26"/>
        </w:rPr>
        <w:t>3.</w:t>
      </w:r>
      <w:bookmarkEnd w:id="28"/>
      <w:bookmarkEnd w:id="29"/>
      <w:r w:rsidRPr="00A14556">
        <w:rPr>
          <w:sz w:val="26"/>
          <w:szCs w:val="26"/>
        </w:rPr>
        <w:t>Зоныобъектовинженернойитранспортнойинфраструктур</w:t>
      </w:r>
      <w:r>
        <w:rPr>
          <w:sz w:val="26"/>
          <w:szCs w:val="26"/>
        </w:rPr>
        <w:t xml:space="preserve"> </w:t>
      </w:r>
      <w:r w:rsidRPr="00A14556">
        <w:rPr>
          <w:sz w:val="26"/>
          <w:szCs w:val="26"/>
        </w:rPr>
        <w:t>(</w:t>
      </w:r>
      <w:proofErr w:type="gramStart"/>
      <w:r w:rsidRPr="00A14556">
        <w:rPr>
          <w:sz w:val="26"/>
          <w:szCs w:val="26"/>
        </w:rPr>
        <w:t>ИТ</w:t>
      </w:r>
      <w:proofErr w:type="gramEnd"/>
      <w:r w:rsidRPr="00A14556">
        <w:rPr>
          <w:sz w:val="26"/>
          <w:szCs w:val="26"/>
        </w:rPr>
        <w:t>)</w:t>
      </w:r>
      <w:bookmarkEnd w:id="30"/>
    </w:p>
    <w:p w:rsidR="006416F2" w:rsidRPr="00A14556" w:rsidRDefault="006416F2" w:rsidP="006416F2">
      <w:pPr>
        <w:pStyle w:val="4"/>
        <w:spacing w:before="120" w:after="120"/>
        <w:rPr>
          <w:sz w:val="26"/>
          <w:szCs w:val="26"/>
        </w:rPr>
      </w:pPr>
      <w:bookmarkStart w:id="31" w:name="_Toc373758419"/>
      <w:bookmarkStart w:id="32" w:name="_Toc451607799"/>
      <w:bookmarkStart w:id="33" w:name="_Toc325383426"/>
      <w:bookmarkStart w:id="34" w:name="_Toc342913077"/>
      <w:r w:rsidRPr="00A14556">
        <w:rPr>
          <w:color w:val="000000"/>
          <w:sz w:val="26"/>
          <w:szCs w:val="26"/>
        </w:rPr>
        <w:t xml:space="preserve">Зона </w:t>
      </w:r>
      <w:r>
        <w:rPr>
          <w:color w:val="000000"/>
          <w:sz w:val="26"/>
          <w:szCs w:val="26"/>
        </w:rPr>
        <w:t xml:space="preserve">объектов транспортной инфраструктуры </w:t>
      </w:r>
      <w:r>
        <w:rPr>
          <w:sz w:val="26"/>
          <w:szCs w:val="26"/>
        </w:rPr>
        <w:t>(ИТ-3</w:t>
      </w:r>
      <w:r w:rsidRPr="00A14556">
        <w:rPr>
          <w:sz w:val="26"/>
          <w:szCs w:val="26"/>
        </w:rPr>
        <w:t>)</w:t>
      </w:r>
      <w:bookmarkEnd w:id="31"/>
      <w:bookmarkEnd w:id="32"/>
    </w:p>
    <w:p w:rsidR="0052675D" w:rsidRDefault="006416F2" w:rsidP="0052675D">
      <w:pPr>
        <w:pStyle w:val="af5"/>
        <w:ind w:firstLine="709"/>
        <w:rPr>
          <w:color w:val="000000"/>
          <w:sz w:val="26"/>
          <w:szCs w:val="26"/>
        </w:rPr>
      </w:pPr>
      <w:r w:rsidRPr="00F03096">
        <w:rPr>
          <w:color w:val="000000"/>
          <w:sz w:val="26"/>
          <w:szCs w:val="26"/>
        </w:rPr>
        <w:t>Зона включает в себя участки террито</w:t>
      </w:r>
      <w:r>
        <w:rPr>
          <w:color w:val="000000"/>
          <w:sz w:val="26"/>
          <w:szCs w:val="26"/>
        </w:rPr>
        <w:t xml:space="preserve">рий поселения, предназначенные </w:t>
      </w:r>
      <w:r w:rsidRPr="00F03096">
        <w:rPr>
          <w:color w:val="000000"/>
          <w:sz w:val="26"/>
          <w:szCs w:val="26"/>
        </w:rPr>
        <w:t>для формирования и развития объектов автомобильного  транспорта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bookmarkStart w:id="35" w:name="Par2901"/>
            <w:bookmarkEnd w:id="35"/>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7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канализация;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71"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72"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73"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w:t>
            </w:r>
            <w:proofErr w:type="spellStart"/>
            <w:r>
              <w:rPr>
                <w:rFonts w:ascii="Times New Roman" w:hAnsi="Times New Roman" w:cs="Times New Roman"/>
                <w:sz w:val="24"/>
                <w:szCs w:val="24"/>
              </w:rPr>
              <w:t>электросетевого</w:t>
            </w:r>
            <w:proofErr w:type="spellEnd"/>
            <w:r>
              <w:rPr>
                <w:rFonts w:ascii="Times New Roman" w:hAnsi="Times New Roman" w:cs="Times New Roman"/>
                <w:sz w:val="24"/>
                <w:szCs w:val="24"/>
              </w:rPr>
              <w:t xml:space="preserve"> хозяйства (за исключением объектов энергетики, предусмотренных </w:t>
            </w:r>
            <w:hyperlink w:anchor="Par2901"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7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5"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элеваторы и продовольственные склады, за </w:t>
            </w:r>
            <w:r>
              <w:rPr>
                <w:rFonts w:ascii="Times New Roman" w:hAnsi="Times New Roman" w:cs="Times New Roman"/>
                <w:sz w:val="24"/>
                <w:szCs w:val="24"/>
              </w:rPr>
              <w:lastRenderedPageBreak/>
              <w:t>исключением железнодорожных перевалочных складов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76"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77"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7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7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8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81"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82"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w:t>
            </w:r>
            <w:r>
              <w:rPr>
                <w:rFonts w:ascii="Times New Roman" w:hAnsi="Times New Roman" w:cs="Times New Roman"/>
                <w:sz w:val="24"/>
                <w:szCs w:val="24"/>
              </w:rPr>
              <w:lastRenderedPageBreak/>
              <w:t xml:space="preserve">использование </w:t>
            </w:r>
            <w:hyperlink r:id="rId83"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отправления религиозных обрядов;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84"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85"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86"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87"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bl>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w:t>
      </w:r>
      <w:r>
        <w:rPr>
          <w:rFonts w:ascii="Times New Roman" w:hAnsi="Times New Roman" w:cs="Times New Roman"/>
          <w:sz w:val="24"/>
          <w:szCs w:val="24"/>
        </w:rPr>
        <w:lastRenderedPageBreak/>
        <w:t>равным всей площади земельного участка, за исключением площади, занятой минимальными отступами от границ земельного участка;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 или единовременных посетителей;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15 обучающихся;</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 пост.</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675D" w:rsidRPr="00F03096" w:rsidRDefault="0052675D" w:rsidP="0052675D">
      <w:pPr>
        <w:pStyle w:val="af5"/>
        <w:ind w:firstLine="709"/>
        <w:rPr>
          <w:sz w:val="26"/>
          <w:szCs w:val="26"/>
          <w:highlight w:val="yellow"/>
        </w:rPr>
      </w:pPr>
    </w:p>
    <w:p w:rsidR="006416F2" w:rsidRPr="00A14556" w:rsidRDefault="006416F2" w:rsidP="006416F2">
      <w:pPr>
        <w:pStyle w:val="4"/>
        <w:spacing w:before="120" w:after="120"/>
        <w:rPr>
          <w:sz w:val="26"/>
          <w:szCs w:val="26"/>
        </w:rPr>
      </w:pPr>
      <w:bookmarkStart w:id="36" w:name="_Toc372998255"/>
      <w:bookmarkStart w:id="37" w:name="_Toc422927040"/>
      <w:bookmarkStart w:id="38" w:name="_Toc451607800"/>
      <w:r w:rsidRPr="00A14556">
        <w:rPr>
          <w:color w:val="000000"/>
          <w:sz w:val="26"/>
          <w:szCs w:val="26"/>
        </w:rPr>
        <w:t>Зона улично-дорожной сети</w:t>
      </w:r>
      <w:r>
        <w:rPr>
          <w:color w:val="000000"/>
          <w:sz w:val="26"/>
          <w:szCs w:val="26"/>
        </w:rPr>
        <w:t xml:space="preserve"> </w:t>
      </w:r>
      <w:r>
        <w:rPr>
          <w:sz w:val="26"/>
          <w:szCs w:val="26"/>
        </w:rPr>
        <w:t>(ИТ-1</w:t>
      </w:r>
      <w:r w:rsidRPr="00A14556">
        <w:rPr>
          <w:sz w:val="26"/>
          <w:szCs w:val="26"/>
        </w:rPr>
        <w:t>)</w:t>
      </w:r>
      <w:bookmarkEnd w:id="36"/>
      <w:bookmarkEnd w:id="37"/>
      <w:bookmarkEnd w:id="38"/>
    </w:p>
    <w:p w:rsidR="006416F2" w:rsidRDefault="006416F2" w:rsidP="006416F2">
      <w:pPr>
        <w:ind w:firstLine="709"/>
        <w:rPr>
          <w:rFonts w:ascii="Times New Roman" w:hAnsi="Times New Roman" w:cs="Times New Roman"/>
          <w:sz w:val="26"/>
          <w:szCs w:val="26"/>
        </w:rPr>
      </w:pPr>
      <w:r w:rsidRPr="00F03096">
        <w:rPr>
          <w:rFonts w:ascii="Times New Roman" w:hAnsi="Times New Roman" w:cs="Times New Roman"/>
          <w:sz w:val="26"/>
          <w:szCs w:val="26"/>
        </w:rPr>
        <w:t>Зона включает в себя участки террито</w:t>
      </w:r>
      <w:r>
        <w:rPr>
          <w:rFonts w:ascii="Times New Roman" w:hAnsi="Times New Roman" w:cs="Times New Roman"/>
          <w:sz w:val="26"/>
          <w:szCs w:val="26"/>
        </w:rPr>
        <w:t xml:space="preserve">рий поселения, предназначенные </w:t>
      </w:r>
      <w:r w:rsidRPr="00F03096">
        <w:rPr>
          <w:rFonts w:ascii="Times New Roman" w:hAnsi="Times New Roman" w:cs="Times New Roman"/>
          <w:sz w:val="26"/>
          <w:szCs w:val="26"/>
        </w:rPr>
        <w:t xml:space="preserve">для формирования единой системы проездов, улиц, дорог, обеспечивающих удобные </w:t>
      </w:r>
      <w:r>
        <w:rPr>
          <w:rFonts w:ascii="Times New Roman" w:hAnsi="Times New Roman" w:cs="Times New Roman"/>
          <w:sz w:val="26"/>
          <w:szCs w:val="26"/>
        </w:rPr>
        <w:t xml:space="preserve">транспортные связи, </w:t>
      </w:r>
      <w:r w:rsidRPr="00F03096">
        <w:rPr>
          <w:rFonts w:ascii="Times New Roman" w:hAnsi="Times New Roman" w:cs="Times New Roman"/>
          <w:sz w:val="26"/>
          <w:szCs w:val="26"/>
        </w:rPr>
        <w:t>как в пред</w:t>
      </w:r>
      <w:r>
        <w:rPr>
          <w:rFonts w:ascii="Times New Roman" w:hAnsi="Times New Roman" w:cs="Times New Roman"/>
          <w:sz w:val="26"/>
          <w:szCs w:val="26"/>
        </w:rPr>
        <w:t xml:space="preserve">елах населённого пункта, так и </w:t>
      </w:r>
      <w:r w:rsidRPr="00F03096">
        <w:rPr>
          <w:rFonts w:ascii="Times New Roman" w:hAnsi="Times New Roman" w:cs="Times New Roman"/>
          <w:sz w:val="26"/>
          <w:szCs w:val="26"/>
        </w:rPr>
        <w:t>с внешней территорией.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90"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9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92"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w:t>
            </w:r>
            <w:r>
              <w:rPr>
                <w:rFonts w:ascii="Times New Roman" w:hAnsi="Times New Roman" w:cs="Times New Roman"/>
                <w:sz w:val="24"/>
                <w:szCs w:val="24"/>
              </w:rPr>
              <w:lastRenderedPageBreak/>
              <w:t xml:space="preserve">территории </w:t>
            </w:r>
            <w:hyperlink r:id="rId9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пешеходные тротуары;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94"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95"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Малоэтажные многоквартирные дома;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 и иные вспомогательные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96"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97"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- 0,06 га, максимальный - 0,4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 пост.</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16F2" w:rsidRPr="00A14556" w:rsidRDefault="006416F2" w:rsidP="006416F2">
      <w:pPr>
        <w:pStyle w:val="4"/>
        <w:spacing w:before="120" w:after="120"/>
        <w:rPr>
          <w:sz w:val="26"/>
          <w:szCs w:val="26"/>
        </w:rPr>
      </w:pPr>
      <w:bookmarkStart w:id="39" w:name="_Toc451607801"/>
      <w:r w:rsidRPr="00A14556">
        <w:rPr>
          <w:sz w:val="26"/>
          <w:szCs w:val="26"/>
        </w:rPr>
        <w:t xml:space="preserve"> </w:t>
      </w:r>
      <w:r w:rsidRPr="00A14556">
        <w:rPr>
          <w:color w:val="000000"/>
          <w:sz w:val="26"/>
          <w:szCs w:val="26"/>
        </w:rPr>
        <w:t>Зона объектов инженерной инфраструктуры</w:t>
      </w:r>
      <w:r>
        <w:rPr>
          <w:sz w:val="26"/>
          <w:szCs w:val="26"/>
        </w:rPr>
        <w:t xml:space="preserve"> (ИТ-2</w:t>
      </w:r>
      <w:r w:rsidRPr="00A14556">
        <w:rPr>
          <w:sz w:val="26"/>
          <w:szCs w:val="26"/>
        </w:rPr>
        <w:t>)</w:t>
      </w:r>
      <w:bookmarkEnd w:id="39"/>
    </w:p>
    <w:p w:rsidR="006416F2" w:rsidRDefault="006416F2" w:rsidP="006416F2">
      <w:pPr>
        <w:ind w:firstLine="709"/>
        <w:rPr>
          <w:rFonts w:ascii="Times New Roman" w:hAnsi="Times New Roman" w:cs="Times New Roman"/>
          <w:sz w:val="26"/>
          <w:szCs w:val="26"/>
        </w:rPr>
      </w:pPr>
      <w:r w:rsidRPr="00F03096">
        <w:rPr>
          <w:rFonts w:ascii="Times New Roman" w:hAnsi="Times New Roman" w:cs="Times New Roman"/>
          <w:sz w:val="26"/>
          <w:szCs w:val="26"/>
        </w:rPr>
        <w:t>Зона включает в себя участки территорий поселения, предназначенные для размещения объектов инженерной инфраструктуры.</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bookmarkStart w:id="40" w:name="Par3193"/>
            <w:bookmarkEnd w:id="40"/>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9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00"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01"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02"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магазины сопутствующей 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03"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w:t>
            </w:r>
            <w:proofErr w:type="spellStart"/>
            <w:r>
              <w:rPr>
                <w:rFonts w:ascii="Times New Roman" w:hAnsi="Times New Roman" w:cs="Times New Roman"/>
                <w:sz w:val="24"/>
                <w:szCs w:val="24"/>
              </w:rPr>
              <w:t>электросетевого</w:t>
            </w:r>
            <w:proofErr w:type="spellEnd"/>
            <w:r>
              <w:rPr>
                <w:rFonts w:ascii="Times New Roman" w:hAnsi="Times New Roman" w:cs="Times New Roman"/>
                <w:sz w:val="24"/>
                <w:szCs w:val="24"/>
              </w:rPr>
              <w:t xml:space="preserve"> хозяйства (за исключением объектов энергетики,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0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05"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06"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водные пути;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07"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гражданской обороны (за исключением объектов гражданской обороны, являющихся частями </w:t>
            </w:r>
            <w:r>
              <w:rPr>
                <w:rFonts w:ascii="Times New Roman" w:hAnsi="Times New Roman" w:cs="Times New Roman"/>
                <w:sz w:val="24"/>
                <w:szCs w:val="24"/>
              </w:rPr>
              <w:lastRenderedPageBreak/>
              <w:t>производственных зданий)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0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09"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10"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1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12"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bl>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Pr>
          <w:rFonts w:ascii="Times New Roman" w:hAnsi="Times New Roman" w:cs="Times New Roman"/>
          <w:sz w:val="24"/>
          <w:szCs w:val="24"/>
        </w:rPr>
        <w:lastRenderedPageBreak/>
        <w:t>станции", "очистные сооружения", "гидротехнические сооружения", "сооружения связи", "стоянки", "общественные уборные" - 1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 пост.</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Pr="00F03096" w:rsidRDefault="0052675D" w:rsidP="006416F2">
      <w:pPr>
        <w:ind w:firstLine="709"/>
        <w:rPr>
          <w:rFonts w:ascii="Times New Roman" w:hAnsi="Times New Roman" w:cs="Times New Roman"/>
          <w:sz w:val="26"/>
          <w:szCs w:val="26"/>
          <w:highlight w:val="yellow"/>
        </w:rPr>
      </w:pPr>
    </w:p>
    <w:p w:rsidR="006416F2" w:rsidRPr="00675281" w:rsidRDefault="006416F2" w:rsidP="006416F2">
      <w:pPr>
        <w:pStyle w:val="4"/>
        <w:spacing w:before="120" w:after="120"/>
        <w:rPr>
          <w:sz w:val="26"/>
          <w:szCs w:val="26"/>
        </w:rPr>
      </w:pPr>
      <w:bookmarkStart w:id="41" w:name="_Toc373758412"/>
      <w:bookmarkStart w:id="42" w:name="_Toc451607802"/>
      <w:r w:rsidRPr="00675281">
        <w:rPr>
          <w:sz w:val="26"/>
          <w:szCs w:val="26"/>
        </w:rPr>
        <w:t>4</w:t>
      </w:r>
      <w:r>
        <w:rPr>
          <w:sz w:val="26"/>
          <w:szCs w:val="26"/>
        </w:rPr>
        <w:t xml:space="preserve"> </w:t>
      </w:r>
      <w:r w:rsidRPr="00675281">
        <w:rPr>
          <w:sz w:val="26"/>
          <w:szCs w:val="26"/>
        </w:rPr>
        <w:t>Производственные</w:t>
      </w:r>
      <w:r>
        <w:rPr>
          <w:sz w:val="26"/>
          <w:szCs w:val="26"/>
        </w:rPr>
        <w:t xml:space="preserve"> </w:t>
      </w:r>
      <w:r w:rsidRPr="00675281">
        <w:rPr>
          <w:sz w:val="26"/>
          <w:szCs w:val="26"/>
        </w:rPr>
        <w:t>зон</w:t>
      </w:r>
      <w:proofErr w:type="gramStart"/>
      <w:r w:rsidRPr="00675281">
        <w:rPr>
          <w:sz w:val="26"/>
          <w:szCs w:val="26"/>
        </w:rPr>
        <w:t>ы(</w:t>
      </w:r>
      <w:proofErr w:type="gramEnd"/>
      <w:r w:rsidRPr="00675281">
        <w:rPr>
          <w:sz w:val="26"/>
          <w:szCs w:val="26"/>
        </w:rPr>
        <w:t>П)</w:t>
      </w:r>
      <w:bookmarkEnd w:id="41"/>
      <w:bookmarkEnd w:id="42"/>
      <w:r>
        <w:rPr>
          <w:sz w:val="26"/>
          <w:szCs w:val="26"/>
        </w:rPr>
        <w:t xml:space="preserve">             </w:t>
      </w:r>
    </w:p>
    <w:p w:rsidR="006416F2" w:rsidRPr="00675281" w:rsidRDefault="006416F2" w:rsidP="006416F2">
      <w:pPr>
        <w:pStyle w:val="4"/>
        <w:spacing w:before="120" w:after="120"/>
        <w:rPr>
          <w:sz w:val="26"/>
          <w:szCs w:val="26"/>
        </w:rPr>
      </w:pPr>
      <w:bookmarkStart w:id="43" w:name="_Toc451607803"/>
      <w:r w:rsidRPr="00675281">
        <w:rPr>
          <w:sz w:val="26"/>
          <w:szCs w:val="26"/>
        </w:rPr>
        <w:t xml:space="preserve"> Зона производ</w:t>
      </w:r>
      <w:r w:rsidR="00893DE8">
        <w:rPr>
          <w:sz w:val="26"/>
          <w:szCs w:val="26"/>
        </w:rPr>
        <w:t xml:space="preserve">ственно-коммунальных объектов </w:t>
      </w:r>
      <w:r w:rsidR="00893DE8">
        <w:rPr>
          <w:sz w:val="26"/>
          <w:szCs w:val="26"/>
          <w:lang w:val="en-US"/>
        </w:rPr>
        <w:t>III</w:t>
      </w:r>
      <w:r>
        <w:rPr>
          <w:sz w:val="26"/>
          <w:szCs w:val="26"/>
        </w:rPr>
        <w:t xml:space="preserve"> класса опасности (П-1</w:t>
      </w:r>
      <w:r w:rsidRPr="00675281">
        <w:rPr>
          <w:sz w:val="26"/>
          <w:szCs w:val="26"/>
        </w:rPr>
        <w:t>)</w:t>
      </w:r>
      <w:bookmarkEnd w:id="43"/>
    </w:p>
    <w:p w:rsidR="006416F2" w:rsidRPr="00675281" w:rsidRDefault="006416F2" w:rsidP="006416F2">
      <w:pPr>
        <w:ind w:firstLine="709"/>
        <w:rPr>
          <w:rFonts w:ascii="Times New Roman" w:hAnsi="Times New Roman" w:cs="Times New Roman"/>
          <w:sz w:val="26"/>
          <w:szCs w:val="26"/>
        </w:rPr>
      </w:pPr>
      <w:r w:rsidRPr="00675281">
        <w:rPr>
          <w:rFonts w:ascii="Times New Roman" w:hAnsi="Times New Roman" w:cs="Times New Roman"/>
          <w:sz w:val="26"/>
          <w:szCs w:val="26"/>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675281">
        <w:rPr>
          <w:rFonts w:ascii="Times New Roman" w:hAnsi="Times New Roman" w:cs="Times New Roman"/>
          <w:iCs/>
          <w:sz w:val="26"/>
          <w:szCs w:val="26"/>
          <w:lang w:val="en-US"/>
        </w:rPr>
        <w:t>III</w:t>
      </w:r>
      <w:r w:rsidRPr="00675281">
        <w:rPr>
          <w:rFonts w:ascii="Times New Roman" w:hAnsi="Times New Roman" w:cs="Times New Roman"/>
          <w:iCs/>
          <w:sz w:val="26"/>
          <w:szCs w:val="26"/>
        </w:rPr>
        <w:t xml:space="preserve"> класса </w:t>
      </w:r>
      <w:r w:rsidRPr="00675281">
        <w:rPr>
          <w:rFonts w:ascii="Times New Roman" w:hAnsi="Times New Roman" w:cs="Times New Roman"/>
          <w:sz w:val="26"/>
          <w:szCs w:val="26"/>
        </w:rPr>
        <w:t>опасности.</w:t>
      </w:r>
    </w:p>
    <w:p w:rsidR="006416F2" w:rsidRDefault="006416F2" w:rsidP="006416F2">
      <w:pPr>
        <w:ind w:firstLine="709"/>
        <w:rPr>
          <w:rFonts w:ascii="Times New Roman" w:hAnsi="Times New Roman" w:cs="Times New Roman"/>
          <w:sz w:val="26"/>
          <w:szCs w:val="26"/>
        </w:rPr>
      </w:pPr>
      <w:r w:rsidRPr="00675281">
        <w:rPr>
          <w:rFonts w:ascii="Times New Roman" w:hAnsi="Times New Roman" w:cs="Times New Roman"/>
          <w:sz w:val="26"/>
          <w:szCs w:val="26"/>
        </w:rPr>
        <w:t>В зоне предусматривается также размещение необходимых объектов инженерной и транспортной инфраструктур.</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14"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bookmarkStart w:id="44" w:name="Par2291"/>
            <w:bookmarkEnd w:id="44"/>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15"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16"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17"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18"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19"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2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21"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22"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23"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24"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125"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для эксплуатации которых предусматривается установление охранных </w:t>
            </w:r>
            <w:r>
              <w:rPr>
                <w:rFonts w:ascii="Times New Roman" w:hAnsi="Times New Roman" w:cs="Times New Roman"/>
                <w:sz w:val="24"/>
                <w:szCs w:val="24"/>
              </w:rPr>
              <w:lastRenderedPageBreak/>
              <w:t>или санитарно-защитных зон (за исключением случаев, когда объект промышленности отнесен к иному виду разрешенного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26"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27"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128"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29"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30"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w:t>
            </w:r>
            <w:proofErr w:type="spellStart"/>
            <w:r>
              <w:rPr>
                <w:rFonts w:ascii="Times New Roman" w:hAnsi="Times New Roman" w:cs="Times New Roman"/>
                <w:sz w:val="24"/>
                <w:szCs w:val="24"/>
              </w:rPr>
              <w:t>электросетевого</w:t>
            </w:r>
            <w:proofErr w:type="spellEnd"/>
            <w:r>
              <w:rPr>
                <w:rFonts w:ascii="Times New Roman" w:hAnsi="Times New Roman" w:cs="Times New Roman"/>
                <w:sz w:val="24"/>
                <w:szCs w:val="24"/>
              </w:rPr>
              <w:t xml:space="preserve">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31"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32"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нефтехранилища и нефтеналивные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33"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34"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35"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36"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37"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3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3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4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защитные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41"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2675D" w:rsidTr="0052675D">
        <w:tc>
          <w:tcPr>
            <w:tcW w:w="9070" w:type="dxa"/>
            <w:gridSpan w:val="3"/>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42"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43"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44"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45"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4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47"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проведения научной и селекционной работы, ведения сельского и лесного хозяйства для получения ценных с научной точки зрения образцов </w:t>
            </w:r>
            <w:r>
              <w:rPr>
                <w:rFonts w:ascii="Times New Roman" w:hAnsi="Times New Roman" w:cs="Times New Roman"/>
                <w:sz w:val="24"/>
                <w:szCs w:val="24"/>
              </w:rPr>
              <w:lastRenderedPageBreak/>
              <w:t>растительного и животного мира</w:t>
            </w:r>
          </w:p>
        </w:tc>
      </w:tr>
      <w:tr w:rsidR="0052675D" w:rsidTr="0052675D">
        <w:tc>
          <w:tcPr>
            <w:tcW w:w="680"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48"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2675D" w:rsidRDefault="0052675D" w:rsidP="005267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52675D" w:rsidRDefault="0052675D" w:rsidP="005267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2675D" w:rsidRPr="00D37A1F" w:rsidRDefault="0052675D" w:rsidP="0052675D">
      <w:pPr>
        <w:rPr>
          <w:lang w:eastAsia="ru-RU"/>
        </w:rPr>
      </w:pPr>
    </w:p>
    <w:p w:rsidR="0052675D" w:rsidRPr="00675281" w:rsidRDefault="0052675D" w:rsidP="006416F2">
      <w:pPr>
        <w:ind w:firstLine="709"/>
        <w:rPr>
          <w:rFonts w:ascii="Times New Roman" w:hAnsi="Times New Roman" w:cs="Times New Roman"/>
          <w:sz w:val="26"/>
          <w:szCs w:val="26"/>
        </w:rPr>
      </w:pPr>
    </w:p>
    <w:p w:rsidR="006416F2" w:rsidRPr="00F03096" w:rsidRDefault="006416F2" w:rsidP="006416F2">
      <w:pPr>
        <w:pStyle w:val="4"/>
        <w:spacing w:before="120" w:after="120"/>
        <w:rPr>
          <w:sz w:val="26"/>
          <w:szCs w:val="26"/>
        </w:rPr>
      </w:pPr>
      <w:bookmarkStart w:id="45" w:name="_Toc339628469"/>
      <w:bookmarkStart w:id="46" w:name="_Toc340570081"/>
      <w:bookmarkStart w:id="47" w:name="_Toc373758415"/>
      <w:bookmarkStart w:id="48" w:name="_Toc451607804"/>
      <w:r w:rsidRPr="00300139">
        <w:rPr>
          <w:sz w:val="26"/>
          <w:szCs w:val="26"/>
        </w:rPr>
        <w:t>Зона</w:t>
      </w:r>
      <w:r>
        <w:rPr>
          <w:sz w:val="26"/>
          <w:szCs w:val="26"/>
        </w:rPr>
        <w:t xml:space="preserve"> </w:t>
      </w:r>
      <w:r w:rsidRPr="00300139">
        <w:rPr>
          <w:sz w:val="26"/>
          <w:szCs w:val="26"/>
        </w:rPr>
        <w:t>производственно-коммунальных</w:t>
      </w:r>
      <w:r>
        <w:rPr>
          <w:sz w:val="26"/>
          <w:szCs w:val="26"/>
        </w:rPr>
        <w:t xml:space="preserve"> </w:t>
      </w:r>
      <w:r w:rsidRPr="00300139">
        <w:rPr>
          <w:sz w:val="26"/>
          <w:szCs w:val="26"/>
        </w:rPr>
        <w:t>объектов</w:t>
      </w:r>
      <w:r>
        <w:rPr>
          <w:sz w:val="26"/>
          <w:szCs w:val="26"/>
        </w:rPr>
        <w:t xml:space="preserve"> </w:t>
      </w:r>
      <w:r w:rsidRPr="00300139">
        <w:rPr>
          <w:sz w:val="26"/>
          <w:szCs w:val="26"/>
        </w:rPr>
        <w:t>IV-V</w:t>
      </w:r>
      <w:r>
        <w:rPr>
          <w:sz w:val="26"/>
          <w:szCs w:val="26"/>
        </w:rPr>
        <w:t xml:space="preserve"> </w:t>
      </w:r>
      <w:r w:rsidRPr="00300139">
        <w:rPr>
          <w:sz w:val="26"/>
          <w:szCs w:val="26"/>
        </w:rPr>
        <w:t>класса</w:t>
      </w:r>
      <w:r>
        <w:rPr>
          <w:sz w:val="26"/>
          <w:szCs w:val="26"/>
        </w:rPr>
        <w:t xml:space="preserve"> </w:t>
      </w:r>
      <w:r w:rsidRPr="00300139">
        <w:rPr>
          <w:sz w:val="26"/>
          <w:szCs w:val="26"/>
        </w:rPr>
        <w:t>опасност</w:t>
      </w:r>
      <w:proofErr w:type="gramStart"/>
      <w:r w:rsidRPr="00300139">
        <w:rPr>
          <w:sz w:val="26"/>
          <w:szCs w:val="26"/>
        </w:rPr>
        <w:t>и(</w:t>
      </w:r>
      <w:proofErr w:type="gramEnd"/>
      <w:r w:rsidRPr="00300139">
        <w:rPr>
          <w:sz w:val="26"/>
          <w:szCs w:val="26"/>
        </w:rPr>
        <w:t>П-</w:t>
      </w:r>
      <w:r>
        <w:rPr>
          <w:sz w:val="26"/>
          <w:szCs w:val="26"/>
        </w:rPr>
        <w:t>2</w:t>
      </w:r>
      <w:r w:rsidRPr="00300139">
        <w:rPr>
          <w:sz w:val="26"/>
          <w:szCs w:val="26"/>
        </w:rPr>
        <w:t>)</w:t>
      </w:r>
      <w:bookmarkEnd w:id="45"/>
      <w:bookmarkEnd w:id="46"/>
      <w:bookmarkEnd w:id="47"/>
      <w:bookmarkEnd w:id="48"/>
    </w:p>
    <w:p w:rsidR="006416F2" w:rsidRPr="00F03096" w:rsidRDefault="006416F2" w:rsidP="006416F2">
      <w:pPr>
        <w:ind w:firstLine="709"/>
        <w:rPr>
          <w:rFonts w:ascii="Times New Roman" w:hAnsi="Times New Roman" w:cs="Times New Roman"/>
          <w:sz w:val="26"/>
          <w:szCs w:val="26"/>
        </w:rPr>
      </w:pPr>
      <w:r w:rsidRPr="00F03096">
        <w:rPr>
          <w:rFonts w:ascii="Times New Roman" w:hAnsi="Times New Roman" w:cs="Times New Roman"/>
          <w:sz w:val="26"/>
          <w:szCs w:val="26"/>
        </w:rPr>
        <w:t xml:space="preserve">Зона включает в себя участки территории поселения, предназначенные для формирования и развития промышленных, коммунальных и </w:t>
      </w:r>
      <w:r w:rsidRPr="00CA578C">
        <w:rPr>
          <w:rFonts w:ascii="Times New Roman" w:hAnsi="Times New Roman" w:cs="Times New Roman"/>
          <w:sz w:val="26"/>
          <w:szCs w:val="26"/>
        </w:rPr>
        <w:t>складских объектов IV-V</w:t>
      </w:r>
      <w:r w:rsidRPr="00F03096">
        <w:rPr>
          <w:rFonts w:ascii="Times New Roman" w:hAnsi="Times New Roman" w:cs="Times New Roman"/>
          <w:iCs/>
          <w:sz w:val="26"/>
          <w:szCs w:val="26"/>
        </w:rPr>
        <w:t xml:space="preserve"> классов </w:t>
      </w:r>
      <w:r w:rsidRPr="00F03096">
        <w:rPr>
          <w:rFonts w:ascii="Times New Roman" w:hAnsi="Times New Roman" w:cs="Times New Roman"/>
          <w:sz w:val="26"/>
          <w:szCs w:val="26"/>
        </w:rPr>
        <w:t>опасности.</w:t>
      </w:r>
    </w:p>
    <w:p w:rsidR="006416F2" w:rsidRPr="004E3D47" w:rsidRDefault="006416F2" w:rsidP="006416F2">
      <w:pPr>
        <w:ind w:firstLine="709"/>
        <w:rPr>
          <w:rFonts w:ascii="Times New Roman" w:hAnsi="Times New Roman" w:cs="Times New Roman"/>
          <w:sz w:val="26"/>
          <w:szCs w:val="26"/>
        </w:rPr>
      </w:pPr>
      <w:r w:rsidRPr="00F03096">
        <w:rPr>
          <w:rFonts w:ascii="Times New Roman" w:hAnsi="Times New Roman" w:cs="Times New Roman"/>
          <w:sz w:val="26"/>
          <w:szCs w:val="26"/>
        </w:rPr>
        <w:t>В зоне предусматривается также размещение необходимых объектов инженерной и транспортной инфраструктур.</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E3D47" w:rsidTr="009D0E59">
        <w:tc>
          <w:tcPr>
            <w:tcW w:w="9070"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50"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водонапорные башни;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bookmarkStart w:id="49" w:name="Par2527"/>
            <w:bookmarkEnd w:id="49"/>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5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53"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54"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55"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обеспечения совершения сделок, не требующих передачи товара в момент их совершения </w:t>
            </w:r>
            <w:r>
              <w:rPr>
                <w:rFonts w:ascii="Times New Roman" w:hAnsi="Times New Roman" w:cs="Times New Roman"/>
                <w:sz w:val="24"/>
                <w:szCs w:val="24"/>
              </w:rPr>
              <w:lastRenderedPageBreak/>
              <w:t>между организациями, в том числе биржевая деятельность (за исключением банковской и страховой деятельности)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56"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5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58"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59"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60"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61"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62"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63"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64"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w:t>
            </w:r>
            <w:r>
              <w:rPr>
                <w:rFonts w:ascii="Times New Roman" w:hAnsi="Times New Roman" w:cs="Times New Roman"/>
                <w:sz w:val="24"/>
                <w:szCs w:val="24"/>
              </w:rPr>
              <w:lastRenderedPageBreak/>
              <w:t>или их частей и тому подобной продукции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65"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ядерные установки (за </w:t>
            </w:r>
            <w:proofErr w:type="gramStart"/>
            <w:r>
              <w:rPr>
                <w:rFonts w:ascii="Times New Roman" w:hAnsi="Times New Roman" w:cs="Times New Roman"/>
                <w:sz w:val="24"/>
                <w:szCs w:val="24"/>
              </w:rPr>
              <w:t>исключением</w:t>
            </w:r>
            <w:proofErr w:type="gramEnd"/>
            <w:r>
              <w:rPr>
                <w:rFonts w:ascii="Times New Roman" w:hAnsi="Times New Roman" w:cs="Times New Roman"/>
                <w:sz w:val="24"/>
                <w:szCs w:val="24"/>
              </w:rPr>
              <w:t xml:space="preserve"> создаваемых в научных целях);</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w:t>
            </w:r>
            <w:proofErr w:type="spellStart"/>
            <w:r>
              <w:rPr>
                <w:rFonts w:ascii="Times New Roman" w:hAnsi="Times New Roman" w:cs="Times New Roman"/>
                <w:sz w:val="24"/>
                <w:szCs w:val="24"/>
              </w:rPr>
              <w:t>электросетевого</w:t>
            </w:r>
            <w:proofErr w:type="spellEnd"/>
            <w:r>
              <w:rPr>
                <w:rFonts w:ascii="Times New Roman" w:hAnsi="Times New Roman" w:cs="Times New Roman"/>
                <w:sz w:val="24"/>
                <w:szCs w:val="24"/>
              </w:rPr>
              <w:t xml:space="preserve"> хозяйства (за исключением объектов энергетики, предусмотренных </w:t>
            </w:r>
            <w:hyperlink w:anchor="Par2527"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6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9</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68"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0</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69"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70"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Pr>
                <w:rFonts w:ascii="Times New Roman" w:hAnsi="Times New Roman" w:cs="Times New Roman"/>
                <w:sz w:val="24"/>
                <w:szCs w:val="24"/>
              </w:rPr>
              <w:lastRenderedPageBreak/>
              <w:t xml:space="preserve">внутреннего правопорядка </w:t>
            </w:r>
            <w:hyperlink r:id="rId171"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Объекты для подготовки и поддержания в готовности </w:t>
            </w:r>
            <w:r>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1.2</w:t>
            </w:r>
            <w:r>
              <w:rPr>
                <w:rFonts w:ascii="Times New Roman" w:hAnsi="Times New Roman" w:cs="Times New Roman"/>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72"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73"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Pr="004E3D47" w:rsidRDefault="004E3D47" w:rsidP="009D0E5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74"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4E3D47" w:rsidTr="009D0E59">
        <w:tc>
          <w:tcPr>
            <w:tcW w:w="9070"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75"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76"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77"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78"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79"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80"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Pr>
          <w:rFonts w:ascii="Times New Roman" w:hAnsi="Times New Roman" w:cs="Times New Roman"/>
          <w:sz w:val="24"/>
          <w:szCs w:val="24"/>
        </w:rPr>
        <w:t>точкизрения</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 или единовременных посетителей;</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15 обучающихся;</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 пост.</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E3D47" w:rsidRPr="004E3D47" w:rsidRDefault="004E3D47" w:rsidP="004E3D47">
      <w:pPr>
        <w:autoSpaceDE w:val="0"/>
        <w:autoSpaceDN w:val="0"/>
        <w:adjustRightInd w:val="0"/>
        <w:spacing w:after="0" w:line="240" w:lineRule="auto"/>
        <w:jc w:val="both"/>
        <w:outlineLvl w:val="1"/>
        <w:rPr>
          <w:rFonts w:ascii="Times New Roman" w:hAnsi="Times New Roman" w:cs="Times New Roman"/>
          <w:sz w:val="24"/>
          <w:szCs w:val="24"/>
        </w:rPr>
      </w:pP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p w:rsidR="006416F2" w:rsidRPr="00A14556" w:rsidRDefault="006416F2" w:rsidP="006416F2">
      <w:pPr>
        <w:pStyle w:val="4"/>
        <w:spacing w:before="120" w:after="120"/>
        <w:rPr>
          <w:sz w:val="26"/>
          <w:szCs w:val="26"/>
        </w:rPr>
      </w:pPr>
      <w:bookmarkStart w:id="50" w:name="_Toc339628475"/>
      <w:bookmarkStart w:id="51" w:name="_Toc340570086"/>
      <w:bookmarkStart w:id="52" w:name="_Toc281298531"/>
      <w:bookmarkStart w:id="53" w:name="_Toc451607805"/>
      <w:bookmarkStart w:id="54" w:name="_Toc339628480"/>
      <w:bookmarkStart w:id="55" w:name="_Toc340570096"/>
      <w:bookmarkEnd w:id="33"/>
      <w:bookmarkEnd w:id="34"/>
      <w:r w:rsidRPr="00A14556">
        <w:rPr>
          <w:sz w:val="26"/>
          <w:szCs w:val="26"/>
        </w:rPr>
        <w:lastRenderedPageBreak/>
        <w:t>5.Зоны</w:t>
      </w:r>
      <w:r>
        <w:rPr>
          <w:sz w:val="26"/>
          <w:szCs w:val="26"/>
        </w:rPr>
        <w:t xml:space="preserve"> </w:t>
      </w:r>
      <w:r w:rsidRPr="00A14556">
        <w:rPr>
          <w:sz w:val="26"/>
          <w:szCs w:val="26"/>
        </w:rPr>
        <w:t>рекреационного</w:t>
      </w:r>
      <w:r>
        <w:rPr>
          <w:sz w:val="26"/>
          <w:szCs w:val="26"/>
        </w:rPr>
        <w:t xml:space="preserve"> </w:t>
      </w:r>
      <w:r w:rsidRPr="00A14556">
        <w:rPr>
          <w:sz w:val="26"/>
          <w:szCs w:val="26"/>
        </w:rPr>
        <w:t>назначени</w:t>
      </w:r>
      <w:proofErr w:type="gramStart"/>
      <w:r w:rsidRPr="00A14556">
        <w:rPr>
          <w:sz w:val="26"/>
          <w:szCs w:val="26"/>
        </w:rPr>
        <w:t>я(</w:t>
      </w:r>
      <w:proofErr w:type="gramEnd"/>
      <w:r w:rsidRPr="00A14556">
        <w:rPr>
          <w:sz w:val="26"/>
          <w:szCs w:val="26"/>
        </w:rPr>
        <w:t>Р)</w:t>
      </w:r>
      <w:bookmarkEnd w:id="50"/>
      <w:bookmarkEnd w:id="51"/>
      <w:bookmarkEnd w:id="52"/>
      <w:bookmarkEnd w:id="53"/>
      <w:r>
        <w:rPr>
          <w:sz w:val="26"/>
          <w:szCs w:val="26"/>
        </w:rPr>
        <w:t xml:space="preserve">       </w:t>
      </w:r>
    </w:p>
    <w:p w:rsidR="006416F2" w:rsidRPr="00A14556" w:rsidRDefault="006416F2" w:rsidP="006416F2">
      <w:pPr>
        <w:pStyle w:val="4"/>
        <w:spacing w:before="120" w:after="120"/>
        <w:rPr>
          <w:sz w:val="26"/>
          <w:szCs w:val="26"/>
        </w:rPr>
      </w:pPr>
      <w:bookmarkStart w:id="56" w:name="_Toc339628476"/>
      <w:bookmarkStart w:id="57" w:name="_Toc340570087"/>
      <w:bookmarkStart w:id="58" w:name="_Toc281298532"/>
      <w:bookmarkStart w:id="59" w:name="_Toc451607806"/>
      <w:r w:rsidRPr="00A14556">
        <w:rPr>
          <w:sz w:val="26"/>
          <w:szCs w:val="26"/>
        </w:rPr>
        <w:t>Зона</w:t>
      </w:r>
      <w:r w:rsidR="00BE096E">
        <w:rPr>
          <w:sz w:val="26"/>
          <w:szCs w:val="26"/>
        </w:rPr>
        <w:t xml:space="preserve"> </w:t>
      </w:r>
      <w:r w:rsidRPr="00A14556">
        <w:rPr>
          <w:sz w:val="26"/>
          <w:szCs w:val="26"/>
        </w:rPr>
        <w:t>природного</w:t>
      </w:r>
      <w:r w:rsidR="00BE096E">
        <w:rPr>
          <w:sz w:val="26"/>
          <w:szCs w:val="26"/>
        </w:rPr>
        <w:t xml:space="preserve"> </w:t>
      </w:r>
      <w:r w:rsidRPr="00A14556">
        <w:rPr>
          <w:sz w:val="26"/>
          <w:szCs w:val="26"/>
        </w:rPr>
        <w:t>ландшафт</w:t>
      </w:r>
      <w:proofErr w:type="gramStart"/>
      <w:r w:rsidRPr="00A14556">
        <w:rPr>
          <w:sz w:val="26"/>
          <w:szCs w:val="26"/>
        </w:rPr>
        <w:t>а(</w:t>
      </w:r>
      <w:proofErr w:type="gramEnd"/>
      <w:r w:rsidRPr="00A14556">
        <w:rPr>
          <w:sz w:val="26"/>
          <w:szCs w:val="26"/>
        </w:rPr>
        <w:t>Р-1)</w:t>
      </w:r>
      <w:bookmarkEnd w:id="56"/>
      <w:bookmarkEnd w:id="57"/>
      <w:bookmarkEnd w:id="58"/>
      <w:bookmarkEnd w:id="59"/>
    </w:p>
    <w:p w:rsidR="006416F2" w:rsidRPr="004E3D47" w:rsidRDefault="006416F2" w:rsidP="006416F2">
      <w:pPr>
        <w:ind w:firstLine="567"/>
        <w:rPr>
          <w:rFonts w:ascii="Times New Roman" w:hAnsi="Times New Roman" w:cs="Times New Roman"/>
          <w:color w:val="000000"/>
          <w:sz w:val="26"/>
          <w:szCs w:val="26"/>
        </w:rPr>
      </w:pPr>
      <w:r w:rsidRPr="00F46FD3">
        <w:rPr>
          <w:rFonts w:ascii="Times New Roman" w:hAnsi="Times New Roman" w:cs="Times New Roman"/>
          <w:color w:val="000000"/>
          <w:sz w:val="26"/>
          <w:szCs w:val="26"/>
        </w:rPr>
        <w:t>Зона включает в себя участки территорий поселения, предназначенные</w:t>
      </w:r>
      <w:r>
        <w:rPr>
          <w:rFonts w:ascii="Times New Roman" w:hAnsi="Times New Roman" w:cs="Times New Roman"/>
          <w:color w:val="000000"/>
          <w:sz w:val="26"/>
          <w:szCs w:val="26"/>
        </w:rPr>
        <w:t xml:space="preserve"> </w:t>
      </w:r>
      <w:r w:rsidRPr="00F46FD3">
        <w:rPr>
          <w:rFonts w:ascii="Times New Roman" w:hAnsi="Times New Roman" w:cs="Times New Roman"/>
          <w:color w:val="000000"/>
          <w:sz w:val="26"/>
          <w:szCs w:val="26"/>
        </w:rPr>
        <w:t>для сохранения существующего природного ландшафта, экологи</w:t>
      </w:r>
      <w:r>
        <w:rPr>
          <w:rFonts w:ascii="Times New Roman" w:hAnsi="Times New Roman" w:cs="Times New Roman"/>
          <w:color w:val="000000"/>
          <w:sz w:val="26"/>
          <w:szCs w:val="26"/>
        </w:rPr>
        <w:t xml:space="preserve">чески чистой окружающей среды, </w:t>
      </w:r>
      <w:r w:rsidRPr="00F46FD3">
        <w:rPr>
          <w:rFonts w:ascii="Times New Roman" w:hAnsi="Times New Roman" w:cs="Times New Roman"/>
          <w:color w:val="000000"/>
          <w:sz w:val="26"/>
          <w:szCs w:val="26"/>
        </w:rPr>
        <w:t>обустройства  территории для отдыха населения.</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E3D47" w:rsidTr="009D0E59">
        <w:tc>
          <w:tcPr>
            <w:tcW w:w="9070"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82"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83"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84"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85"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86"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4E3D47" w:rsidTr="009D0E59">
        <w:tc>
          <w:tcPr>
            <w:tcW w:w="9070"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8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канализация;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188"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89"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9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91"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9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bl>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E3D47" w:rsidRPr="00F46FD3" w:rsidRDefault="004E3D47" w:rsidP="004E3D47">
      <w:pPr>
        <w:ind w:firstLine="567"/>
        <w:rPr>
          <w:rFonts w:ascii="Times New Roman" w:hAnsi="Times New Roman" w:cs="Times New Roman"/>
          <w:sz w:val="26"/>
          <w:szCs w:val="26"/>
          <w:highlight w:val="yellow"/>
        </w:rPr>
      </w:pPr>
    </w:p>
    <w:p w:rsidR="006416F2" w:rsidRPr="00A14556" w:rsidRDefault="006416F2" w:rsidP="006416F2">
      <w:pPr>
        <w:pStyle w:val="4"/>
        <w:spacing w:before="120" w:after="120"/>
        <w:rPr>
          <w:sz w:val="26"/>
          <w:szCs w:val="26"/>
        </w:rPr>
      </w:pPr>
      <w:bookmarkStart w:id="60" w:name="_Toc451607809"/>
      <w:r w:rsidRPr="00A14556">
        <w:rPr>
          <w:sz w:val="26"/>
          <w:szCs w:val="26"/>
        </w:rPr>
        <w:t xml:space="preserve"> </w:t>
      </w:r>
      <w:r w:rsidRPr="00A14556">
        <w:rPr>
          <w:color w:val="000000"/>
          <w:sz w:val="26"/>
          <w:szCs w:val="26"/>
        </w:rPr>
        <w:t xml:space="preserve">Зона озеленения специального назначения </w:t>
      </w:r>
      <w:r w:rsidRPr="00A14556">
        <w:rPr>
          <w:sz w:val="26"/>
          <w:szCs w:val="26"/>
        </w:rPr>
        <w:t>(Р-</w:t>
      </w:r>
      <w:r>
        <w:rPr>
          <w:sz w:val="26"/>
          <w:szCs w:val="26"/>
        </w:rPr>
        <w:t>2</w:t>
      </w:r>
      <w:r w:rsidRPr="00A14556">
        <w:rPr>
          <w:sz w:val="26"/>
          <w:szCs w:val="26"/>
        </w:rPr>
        <w:t>)</w:t>
      </w:r>
      <w:bookmarkEnd w:id="60"/>
    </w:p>
    <w:p w:rsidR="006416F2" w:rsidRPr="004E3D47" w:rsidRDefault="006416F2" w:rsidP="006416F2">
      <w:pPr>
        <w:ind w:firstLine="709"/>
        <w:rPr>
          <w:rFonts w:ascii="Times New Roman" w:hAnsi="Times New Roman" w:cs="Times New Roman"/>
          <w:b/>
          <w:sz w:val="26"/>
          <w:szCs w:val="26"/>
        </w:rPr>
      </w:pPr>
      <w:r w:rsidRPr="00F17CE6">
        <w:rPr>
          <w:rFonts w:ascii="Times New Roman" w:hAnsi="Times New Roman" w:cs="Times New Roman"/>
          <w:sz w:val="26"/>
          <w:szCs w:val="26"/>
        </w:rPr>
        <w:t>Зона включает в себя участки территории поселения</w:t>
      </w:r>
      <w:r w:rsidRPr="00F17CE6">
        <w:rPr>
          <w:rFonts w:ascii="Times New Roman" w:hAnsi="Times New Roman" w:cs="Times New Roman"/>
          <w:color w:val="000000"/>
          <w:sz w:val="26"/>
          <w:szCs w:val="26"/>
        </w:rPr>
        <w:t xml:space="preserve">, </w:t>
      </w:r>
      <w:r w:rsidRPr="00F17CE6">
        <w:rPr>
          <w:rFonts w:ascii="Times New Roman" w:hAnsi="Times New Roman" w:cs="Times New Roman"/>
          <w:sz w:val="26"/>
          <w:szCs w:val="26"/>
        </w:rPr>
        <w:t>занятые</w:t>
      </w:r>
      <w:r>
        <w:rPr>
          <w:rFonts w:ascii="Times New Roman" w:hAnsi="Times New Roman" w:cs="Times New Roman"/>
          <w:sz w:val="26"/>
          <w:szCs w:val="26"/>
        </w:rPr>
        <w:t xml:space="preserve"> </w:t>
      </w:r>
      <w:r w:rsidRPr="00F17CE6">
        <w:rPr>
          <w:rFonts w:ascii="Times New Roman" w:hAnsi="Times New Roman" w:cs="Times New Roman"/>
          <w:sz w:val="26"/>
          <w:szCs w:val="26"/>
        </w:rPr>
        <w:t>зелёными насаждениями специального использования, способствующими улучшению микроклимата и комфортности</w:t>
      </w:r>
      <w:r>
        <w:rPr>
          <w:rFonts w:ascii="Times New Roman" w:hAnsi="Times New Roman" w:cs="Times New Roman"/>
          <w:sz w:val="26"/>
          <w:szCs w:val="26"/>
        </w:rPr>
        <w:t xml:space="preserve"> проживания </w:t>
      </w:r>
      <w:r w:rsidRPr="00811697">
        <w:rPr>
          <w:rFonts w:ascii="Times New Roman" w:hAnsi="Times New Roman" w:cs="Times New Roman"/>
          <w:b/>
          <w:sz w:val="26"/>
          <w:szCs w:val="26"/>
        </w:rPr>
        <w:t xml:space="preserve">в </w:t>
      </w:r>
      <w:r>
        <w:rPr>
          <w:rFonts w:ascii="Times New Roman" w:hAnsi="Times New Roman" w:cs="Times New Roman"/>
          <w:b/>
          <w:sz w:val="26"/>
          <w:szCs w:val="26"/>
        </w:rPr>
        <w:t>поселениях Вознесенского сельсовета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E3D47" w:rsidTr="009D0E59">
        <w:tc>
          <w:tcPr>
            <w:tcW w:w="9070"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94"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95"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9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9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9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9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4E3D47" w:rsidTr="009D0E59">
        <w:tc>
          <w:tcPr>
            <w:tcW w:w="9070"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0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01"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02"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 не более 50 посадочных мест;</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 не более 50 посадочных мест</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203"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размещения аквапарков;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04"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205"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206" w:history="1">
              <w:r>
                <w:rPr>
                  <w:rFonts w:ascii="Times New Roman" w:hAnsi="Times New Roman" w:cs="Times New Roman"/>
                  <w:color w:val="0000FF"/>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07"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4E3D47" w:rsidTr="009D0E59">
        <w:tc>
          <w:tcPr>
            <w:tcW w:w="680"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08"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4E3D47"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100 кв. метров общей площади;</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 или единовременных посетителей.</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E3D47" w:rsidRPr="00F17CE6" w:rsidRDefault="004E3D47" w:rsidP="004E3D47">
      <w:pPr>
        <w:ind w:firstLine="709"/>
        <w:rPr>
          <w:rFonts w:ascii="Times New Roman" w:hAnsi="Times New Roman" w:cs="Times New Roman"/>
          <w:sz w:val="26"/>
          <w:szCs w:val="26"/>
        </w:rPr>
      </w:pPr>
    </w:p>
    <w:p w:rsidR="006416F2" w:rsidRDefault="006416F2" w:rsidP="006416F2">
      <w:pPr>
        <w:pStyle w:val="4"/>
        <w:spacing w:before="120" w:after="120"/>
        <w:rPr>
          <w:sz w:val="26"/>
          <w:szCs w:val="26"/>
        </w:rPr>
      </w:pPr>
      <w:bookmarkStart w:id="61" w:name="_Toc410485093"/>
      <w:bookmarkStart w:id="62" w:name="_Toc451607810"/>
      <w:bookmarkStart w:id="63" w:name="_Toc410485075"/>
      <w:r w:rsidRPr="00A14556">
        <w:rPr>
          <w:sz w:val="26"/>
          <w:szCs w:val="26"/>
        </w:rPr>
        <w:t>6.Зоны</w:t>
      </w:r>
      <w:r>
        <w:rPr>
          <w:sz w:val="26"/>
          <w:szCs w:val="26"/>
        </w:rPr>
        <w:t xml:space="preserve"> </w:t>
      </w:r>
      <w:r w:rsidRPr="00A14556">
        <w:rPr>
          <w:sz w:val="26"/>
          <w:szCs w:val="26"/>
        </w:rPr>
        <w:t>сельскохозяйственного</w:t>
      </w:r>
      <w:r>
        <w:rPr>
          <w:sz w:val="26"/>
          <w:szCs w:val="26"/>
        </w:rPr>
        <w:t xml:space="preserve"> </w:t>
      </w:r>
      <w:r w:rsidRPr="00A14556">
        <w:rPr>
          <w:sz w:val="26"/>
          <w:szCs w:val="26"/>
        </w:rPr>
        <w:t>использовани</w:t>
      </w:r>
      <w:proofErr w:type="gramStart"/>
      <w:r w:rsidRPr="00A14556">
        <w:rPr>
          <w:sz w:val="26"/>
          <w:szCs w:val="26"/>
        </w:rPr>
        <w:t>я(</w:t>
      </w:r>
      <w:proofErr w:type="gramEnd"/>
      <w:r w:rsidRPr="00A14556">
        <w:rPr>
          <w:sz w:val="26"/>
          <w:szCs w:val="26"/>
        </w:rPr>
        <w:t>СХ)</w:t>
      </w:r>
      <w:bookmarkEnd w:id="61"/>
      <w:bookmarkEnd w:id="62"/>
      <w:r w:rsidR="00716D94">
        <w:rPr>
          <w:sz w:val="26"/>
          <w:szCs w:val="26"/>
        </w:rPr>
        <w:t xml:space="preserve">   </w:t>
      </w:r>
    </w:p>
    <w:p w:rsidR="00716D94" w:rsidRPr="00716D94" w:rsidRDefault="00716D94" w:rsidP="00716D94">
      <w:pPr>
        <w:rPr>
          <w:rFonts w:ascii="Times New Roman" w:hAnsi="Times New Roman" w:cs="Times New Roman"/>
          <w:b/>
          <w:sz w:val="24"/>
          <w:szCs w:val="24"/>
          <w:lang w:eastAsia="ru-RU"/>
        </w:rPr>
      </w:pPr>
      <w:r w:rsidRPr="00716D94">
        <w:rPr>
          <w:rFonts w:ascii="Times New Roman" w:hAnsi="Times New Roman" w:cs="Times New Roman"/>
          <w:b/>
          <w:sz w:val="24"/>
          <w:szCs w:val="24"/>
          <w:lang w:eastAsia="ru-RU"/>
        </w:rPr>
        <w:t xml:space="preserve">Зона объектов сельскохозяйственного  назначения </w:t>
      </w:r>
      <w:r w:rsidRPr="00716D94">
        <w:rPr>
          <w:rFonts w:ascii="Times New Roman" w:hAnsi="Times New Roman" w:cs="Times New Roman"/>
          <w:b/>
          <w:sz w:val="24"/>
          <w:szCs w:val="24"/>
          <w:lang w:val="en-US" w:eastAsia="ru-RU"/>
        </w:rPr>
        <w:t>III</w:t>
      </w:r>
      <w:r w:rsidRPr="00716D94">
        <w:rPr>
          <w:rFonts w:ascii="Times New Roman" w:hAnsi="Times New Roman" w:cs="Times New Roman"/>
          <w:b/>
          <w:sz w:val="24"/>
          <w:szCs w:val="24"/>
          <w:lang w:eastAsia="ru-RU"/>
        </w:rPr>
        <w:t>-</w:t>
      </w:r>
      <w:r w:rsidRPr="00716D94">
        <w:rPr>
          <w:rFonts w:ascii="Times New Roman" w:hAnsi="Times New Roman" w:cs="Times New Roman"/>
          <w:b/>
          <w:sz w:val="24"/>
          <w:szCs w:val="24"/>
          <w:lang w:val="en-US" w:eastAsia="ru-RU"/>
        </w:rPr>
        <w:t>V</w:t>
      </w:r>
      <w:r w:rsidRPr="00716D94">
        <w:rPr>
          <w:rFonts w:ascii="Times New Roman" w:hAnsi="Times New Roman" w:cs="Times New Roman"/>
          <w:b/>
          <w:sz w:val="24"/>
          <w:szCs w:val="24"/>
          <w:lang w:eastAsia="ru-RU"/>
        </w:rPr>
        <w:t xml:space="preserve"> класса опасности</w:t>
      </w:r>
    </w:p>
    <w:bookmarkEnd w:id="54"/>
    <w:bookmarkEnd w:id="55"/>
    <w:bookmarkEnd w:id="63"/>
    <w:p w:rsidR="00716D94" w:rsidRPr="004E3D47" w:rsidRDefault="00716D94" w:rsidP="00716D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Зона включает в себя участки территорий поселения, предназначенные для размещения объектов сельскохозяйственного производства </w:t>
      </w:r>
      <w:r>
        <w:rPr>
          <w:rFonts w:ascii="Times New Roman" w:hAnsi="Times New Roman" w:cs="Times New Roman"/>
          <w:sz w:val="24"/>
          <w:szCs w:val="24"/>
          <w:lang w:val="en-US"/>
        </w:rPr>
        <w:t>III</w:t>
      </w:r>
      <w:r w:rsidRPr="00AF26E1">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классов опасности, крестьянских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фермерских) хозяйств, а также зданий и сооружений, используемых для хранения и переработки сельскохозяйственной продукции</w:t>
      </w:r>
    </w:p>
    <w:p w:rsidR="004E3D47" w:rsidRPr="002F76B2" w:rsidRDefault="002F76B2" w:rsidP="004E3D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4E3D47"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tbl>
      <w:tblPr>
        <w:tblW w:w="10207" w:type="dxa"/>
        <w:tblInd w:w="62" w:type="dxa"/>
        <w:tblLayout w:type="fixed"/>
        <w:tblCellMar>
          <w:top w:w="102" w:type="dxa"/>
          <w:left w:w="62" w:type="dxa"/>
          <w:bottom w:w="102" w:type="dxa"/>
          <w:right w:w="62" w:type="dxa"/>
        </w:tblCellMar>
        <w:tblLook w:val="0000"/>
      </w:tblPr>
      <w:tblGrid>
        <w:gridCol w:w="426"/>
        <w:gridCol w:w="1559"/>
        <w:gridCol w:w="1134"/>
        <w:gridCol w:w="5245"/>
        <w:gridCol w:w="1843"/>
      </w:tblGrid>
      <w:tr w:rsidR="004E3D47" w:rsidTr="009D0E59">
        <w:tc>
          <w:tcPr>
            <w:tcW w:w="426"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w:t>
            </w:r>
          </w:p>
        </w:tc>
        <w:tc>
          <w:tcPr>
            <w:tcW w:w="1134"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вида разрешенного использования земельного участка</w:t>
            </w:r>
          </w:p>
        </w:tc>
        <w:tc>
          <w:tcPr>
            <w:tcW w:w="5245"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4E3D47" w:rsidTr="009D0E59">
        <w:tc>
          <w:tcPr>
            <w:tcW w:w="426"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E3D47" w:rsidTr="009D0E59">
        <w:tc>
          <w:tcPr>
            <w:tcW w:w="426"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CC2270">
              <w:rPr>
                <w:rFonts w:ascii="Times New Roman" w:hAnsi="Times New Roman" w:cs="Times New Roman"/>
                <w:b/>
                <w:i/>
                <w:sz w:val="24"/>
                <w:szCs w:val="24"/>
              </w:rPr>
              <w:t>Основные виды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tcPr>
          <w:p w:rsidR="004E3D47" w:rsidRDefault="004E3D47" w:rsidP="009D0E59">
            <w:pPr>
              <w:autoSpaceDE w:val="0"/>
              <w:autoSpaceDN w:val="0"/>
              <w:adjustRightInd w:val="0"/>
              <w:spacing w:after="0" w:line="240" w:lineRule="auto"/>
              <w:jc w:val="center"/>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Растениеводство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 xml:space="preserve"> </w:t>
            </w:r>
            <w:r w:rsidRPr="00A97DF2">
              <w:rPr>
                <w:rFonts w:ascii="Times New Roman" w:hAnsi="Times New Roman" w:cs="Times New Roman"/>
              </w:rPr>
              <w:t xml:space="preserve">Осуществление хозяйственной деятельности, связанной с выращиванием сельскохозяйственных </w:t>
            </w:r>
            <w:r w:rsidRPr="00A97DF2">
              <w:rPr>
                <w:rFonts w:ascii="Times New Roman" w:hAnsi="Times New Roman" w:cs="Times New Roman"/>
              </w:rPr>
              <w:lastRenderedPageBreak/>
              <w:t xml:space="preserve">культур. </w:t>
            </w:r>
            <w:r w:rsidRPr="00A97DF2">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Выращивание зерновых и иных сельскохозяйственных культур</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1.2</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овощеводство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1.3</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 xml:space="preserve">Выращивание тонизирующих, лекарственных, цветочных культур </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1.4</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rPr>
            </w:pPr>
            <w:r w:rsidRPr="00A97DF2">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садоводство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1.5</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sidRPr="00A97DF2">
              <w:rPr>
                <w:rFonts w:ascii="Times New Roman" w:hAnsi="Times New Roman" w:cs="Times New Roman"/>
                <w:sz w:val="24"/>
                <w:szCs w:val="24"/>
              </w:rPr>
              <w:t>Живодноводство</w:t>
            </w:r>
            <w:proofErr w:type="spellEnd"/>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1.7</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скотоводство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1.8</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gramStart"/>
            <w:r w:rsidRPr="00A97DF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w:t>
            </w:r>
            <w:proofErr w:type="gramEnd"/>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птицеводство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1.10</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w:t>
            </w:r>
            <w:r w:rsidRPr="00A97DF2">
              <w:rPr>
                <w:rFonts w:ascii="Times New Roman" w:hAnsi="Times New Roman" w:cs="Times New Roman"/>
              </w:rPr>
              <w:lastRenderedPageBreak/>
              <w:t>первичной переработки продукции птицеводства; разведение племенных животных, производство и использование племенной продукции</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свиноводство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1.11</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звероводство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1.9</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пчеловодство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1.12</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рыбоводство</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1.13</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A97DF2">
              <w:rPr>
                <w:rFonts w:ascii="Times New Roman" w:hAnsi="Times New Roman" w:cs="Times New Roman"/>
                <w:sz w:val="24"/>
                <w:szCs w:val="24"/>
              </w:rPr>
              <w:t>аквакультуры</w:t>
            </w:r>
            <w:proofErr w:type="spellEnd"/>
            <w:r w:rsidRPr="00A97DF2">
              <w:rPr>
                <w:rFonts w:ascii="Times New Roman" w:hAnsi="Times New Roman" w:cs="Times New Roman"/>
                <w:sz w:val="24"/>
                <w:szCs w:val="24"/>
              </w:rPr>
              <w:t>);</w:t>
            </w:r>
          </w:p>
          <w:p w:rsidR="004E3D47" w:rsidRPr="00A97DF2" w:rsidRDefault="004E3D47" w:rsidP="009D0E59">
            <w:pPr>
              <w:autoSpaceDE w:val="0"/>
              <w:autoSpaceDN w:val="0"/>
              <w:adjustRightInd w:val="0"/>
              <w:spacing w:after="0" w:line="240" w:lineRule="auto"/>
              <w:jc w:val="both"/>
              <w:rPr>
                <w:rFonts w:ascii="Times New Roman" w:hAnsi="Times New Roman" w:cs="Times New Roman"/>
              </w:rPr>
            </w:pPr>
            <w:r w:rsidRPr="00A97DF2">
              <w:rPr>
                <w:rFonts w:ascii="Times New Roman" w:hAnsi="Times New Roman" w:cs="Times New Roman"/>
                <w:sz w:val="24"/>
                <w:szCs w:val="24"/>
              </w:rPr>
              <w:t>объекты для осуществления рыбоводства</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Хранение и переработка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1.15</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roofErr w:type="gramStart"/>
            <w:r w:rsidRPr="00A97DF2">
              <w:rPr>
                <w:rFonts w:ascii="Times New Roman" w:hAnsi="Times New Roman" w:cs="Times New Roman"/>
              </w:rPr>
              <w:t>1</w:t>
            </w:r>
            <w:proofErr w:type="gramEnd"/>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Ведение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1.16</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1Производство сельскохозяйственной продукции без права возведения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питомники</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1.17</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rPr>
          <w:trHeight w:val="1581"/>
        </w:trPr>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Обеспечение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1.18</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center"/>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center"/>
              <w:rPr>
                <w:rFonts w:ascii="Times New Roman" w:hAnsi="Times New Roman" w:cs="Times New Roman"/>
                <w:sz w:val="24"/>
                <w:szCs w:val="24"/>
              </w:rPr>
            </w:pPr>
            <w:r w:rsidRPr="00A97DF2">
              <w:rPr>
                <w:rFonts w:ascii="Times New Roman" w:hAnsi="Times New Roman" w:cs="Times New Roman"/>
                <w:sz w:val="24"/>
                <w:szCs w:val="24"/>
              </w:rPr>
              <w:t>2. Условно разрешенные виды использования</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center"/>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 xml:space="preserve">Магазины </w:t>
            </w:r>
            <w:hyperlink r:id="rId209" w:history="1">
              <w:r w:rsidRPr="00A97DF2">
                <w:rPr>
                  <w:rFonts w:ascii="Times New Roman" w:hAnsi="Times New Roman" w:cs="Times New Roman"/>
                  <w:color w:val="0000FF"/>
                  <w:sz w:val="24"/>
                  <w:szCs w:val="24"/>
                </w:rPr>
                <w:t>(4.4)</w:t>
              </w:r>
            </w:hyperlink>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4.4</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Объекты для продажи товаров, торговая площадь которых составляет до 5000 кв. метров</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2.2</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3.3</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2.3</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roofErr w:type="spellStart"/>
            <w:r w:rsidRPr="00A97DF2">
              <w:rPr>
                <w:rFonts w:ascii="Times New Roman" w:hAnsi="Times New Roman" w:cs="Times New Roman"/>
                <w:sz w:val="24"/>
                <w:szCs w:val="24"/>
              </w:rPr>
              <w:t>амбулаторноеветеринарное</w:t>
            </w:r>
            <w:proofErr w:type="spellEnd"/>
            <w:r w:rsidRPr="00A97DF2">
              <w:rPr>
                <w:rFonts w:ascii="Times New Roman" w:hAnsi="Times New Roman" w:cs="Times New Roman"/>
                <w:sz w:val="24"/>
                <w:szCs w:val="24"/>
              </w:rPr>
              <w:t xml:space="preserve"> обслуживание</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3.10.1</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Приюты для животных</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w:t>
            </w:r>
          </w:p>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оказание услуг по содержанию и лечению бездомных животных;</w:t>
            </w:r>
          </w:p>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Общественно питание</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4.6</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капитального строительства в целях устройст</w:t>
            </w:r>
            <w:r>
              <w:rPr>
                <w:rFonts w:ascii="Times New Roman" w:hAnsi="Times New Roman" w:cs="Times New Roman"/>
                <w:sz w:val="24"/>
                <w:szCs w:val="24"/>
              </w:rPr>
              <w:t>ва мест общественного питания (</w:t>
            </w:r>
            <w:r w:rsidRPr="00A97DF2">
              <w:rPr>
                <w:rFonts w:ascii="Times New Roman" w:hAnsi="Times New Roman" w:cs="Times New Roman"/>
                <w:sz w:val="24"/>
                <w:szCs w:val="24"/>
              </w:rPr>
              <w:t>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Связь</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6.8</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поземные кабельные линии связи, линии радиофикации, антенные поля</w:t>
            </w:r>
            <w:proofErr w:type="gramStart"/>
            <w:r w:rsidRPr="00A97DF2">
              <w:rPr>
                <w:rFonts w:ascii="Times New Roman" w:hAnsi="Times New Roman" w:cs="Times New Roman"/>
                <w:sz w:val="24"/>
                <w:szCs w:val="24"/>
              </w:rPr>
              <w:t xml:space="preserve">,, </w:t>
            </w:r>
            <w:proofErr w:type="gramEnd"/>
            <w:r w:rsidRPr="00A97DF2">
              <w:rPr>
                <w:rFonts w:ascii="Times New Roman" w:hAnsi="Times New Roman" w:cs="Times New Roman"/>
                <w:sz w:val="24"/>
                <w:szCs w:val="24"/>
              </w:rPr>
              <w:t>усилительные пункты на кабельных линиях связи</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Объекты гаражного назначения</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2.7.1</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отдельно стоящих и пристроенных гаражей, предназначенных для хранения автотранспорта,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4E3D47" w:rsidRPr="00CC2270" w:rsidRDefault="004E3D47" w:rsidP="009D0E59">
            <w:pPr>
              <w:autoSpaceDE w:val="0"/>
              <w:autoSpaceDN w:val="0"/>
              <w:adjustRightInd w:val="0"/>
              <w:spacing w:after="0" w:line="240" w:lineRule="auto"/>
              <w:jc w:val="both"/>
              <w:rPr>
                <w:rFonts w:ascii="Times New Roman" w:hAnsi="Times New Roman" w:cs="Times New Roman"/>
                <w:b/>
                <w:i/>
                <w:sz w:val="24"/>
                <w:szCs w:val="24"/>
              </w:rPr>
            </w:pPr>
            <w:r w:rsidRPr="00CC2270">
              <w:rPr>
                <w:rFonts w:ascii="Times New Roman" w:hAnsi="Times New Roman" w:cs="Times New Roman"/>
                <w:b/>
                <w:i/>
                <w:sz w:val="24"/>
                <w:szCs w:val="24"/>
              </w:rPr>
              <w:t>Вспомогательные виды разрешённого использования</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 xml:space="preserve">Земельные участки </w:t>
            </w:r>
            <w:proofErr w:type="gramStart"/>
            <w:r w:rsidRPr="00A97DF2">
              <w:rPr>
                <w:rFonts w:ascii="Times New Roman" w:hAnsi="Times New Roman" w:cs="Times New Roman"/>
                <w:sz w:val="24"/>
                <w:szCs w:val="24"/>
              </w:rPr>
              <w:t xml:space="preserve">( </w:t>
            </w:r>
            <w:proofErr w:type="gramEnd"/>
            <w:r w:rsidRPr="00A97DF2">
              <w:rPr>
                <w:rFonts w:ascii="Times New Roman" w:hAnsi="Times New Roman" w:cs="Times New Roman"/>
                <w:sz w:val="24"/>
                <w:szCs w:val="24"/>
              </w:rPr>
              <w:t>территории)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12.0</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sidRPr="00A97DF2">
              <w:rPr>
                <w:rFonts w:ascii="Times New Roman" w:hAnsi="Times New Roman" w:cs="Times New Roman"/>
                <w:sz w:val="24"/>
                <w:szCs w:val="24"/>
              </w:rPr>
              <w:t>Размещение объектов улично-дорожной сети, автомобильных дорог и пешеходных тротуаров,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r w:rsidR="004E3D47" w:rsidRPr="00A97DF2" w:rsidTr="009D0E59">
        <w:tc>
          <w:tcPr>
            <w:tcW w:w="426"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5245"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b/>
                <w:sz w:val="24"/>
                <w:szCs w:val="24"/>
              </w:rPr>
            </w:pPr>
            <w:proofErr w:type="gramStart"/>
            <w:r w:rsidRPr="00D3552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35529">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4E3D47" w:rsidRPr="00A97DF2" w:rsidRDefault="004E3D47" w:rsidP="009D0E59">
            <w:pPr>
              <w:autoSpaceDE w:val="0"/>
              <w:autoSpaceDN w:val="0"/>
              <w:adjustRightInd w:val="0"/>
              <w:spacing w:after="0" w:line="240" w:lineRule="auto"/>
              <w:jc w:val="both"/>
              <w:rPr>
                <w:rFonts w:ascii="Times New Roman" w:hAnsi="Times New Roman" w:cs="Times New Roman"/>
                <w:sz w:val="24"/>
                <w:szCs w:val="24"/>
              </w:rPr>
            </w:pPr>
          </w:p>
        </w:tc>
      </w:tr>
    </w:tbl>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p>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sidRPr="00A97DF2">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sidRPr="00A97DF2">
        <w:rPr>
          <w:rFonts w:ascii="Times New Roman" w:hAnsi="Times New Roman" w:cs="Times New Roman"/>
          <w:sz w:val="24"/>
          <w:szCs w:val="24"/>
        </w:rPr>
        <w:t>1) предельный размер земельного участка: минимальный - 0,1 га, максимальный - 250 га;</w:t>
      </w:r>
    </w:p>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sidRPr="00A97DF2">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sidRPr="00A97DF2">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sidRPr="00A97DF2">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4E3D47" w:rsidRPr="00A97DF2" w:rsidRDefault="004E3D47" w:rsidP="004E3D47">
      <w:pPr>
        <w:autoSpaceDE w:val="0"/>
        <w:autoSpaceDN w:val="0"/>
        <w:adjustRightInd w:val="0"/>
        <w:spacing w:after="0" w:line="240" w:lineRule="auto"/>
        <w:ind w:firstLine="540"/>
        <w:jc w:val="both"/>
        <w:rPr>
          <w:rFonts w:ascii="Times New Roman" w:hAnsi="Times New Roman" w:cs="Times New Roman"/>
          <w:sz w:val="24"/>
          <w:szCs w:val="24"/>
        </w:rPr>
      </w:pPr>
      <w:r w:rsidRPr="00A97DF2">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E3D47" w:rsidRPr="004E3D47" w:rsidRDefault="004E3D47" w:rsidP="00716D94">
      <w:pPr>
        <w:autoSpaceDE w:val="0"/>
        <w:autoSpaceDN w:val="0"/>
        <w:adjustRightInd w:val="0"/>
        <w:spacing w:after="0" w:line="240" w:lineRule="auto"/>
        <w:ind w:firstLine="540"/>
        <w:jc w:val="both"/>
        <w:rPr>
          <w:rFonts w:ascii="Times New Roman" w:hAnsi="Times New Roman" w:cs="Times New Roman"/>
          <w:sz w:val="24"/>
          <w:szCs w:val="24"/>
        </w:rPr>
      </w:pPr>
    </w:p>
    <w:p w:rsidR="006416F2" w:rsidRPr="00716D94" w:rsidRDefault="00716D94" w:rsidP="00716D94">
      <w:pPr>
        <w:spacing w:before="120" w:after="120"/>
        <w:rPr>
          <w:rFonts w:ascii="Times New Roman" w:hAnsi="Times New Roman" w:cs="Times New Roman"/>
          <w:b/>
          <w:color w:val="000000" w:themeColor="text1"/>
          <w:sz w:val="26"/>
          <w:szCs w:val="26"/>
        </w:rPr>
      </w:pPr>
      <w:r w:rsidRPr="00716D94">
        <w:rPr>
          <w:rFonts w:ascii="Times New Roman" w:hAnsi="Times New Roman" w:cs="Times New Roman"/>
          <w:b/>
          <w:sz w:val="26"/>
          <w:szCs w:val="26"/>
        </w:rPr>
        <w:t>7</w:t>
      </w:r>
      <w:r w:rsidRPr="00716D94">
        <w:rPr>
          <w:rFonts w:ascii="Times New Roman" w:hAnsi="Times New Roman" w:cs="Times New Roman"/>
          <w:b/>
          <w:color w:val="000000" w:themeColor="text1"/>
          <w:sz w:val="26"/>
          <w:szCs w:val="26"/>
        </w:rPr>
        <w:t xml:space="preserve">. Зоны специального назначения </w:t>
      </w:r>
      <w:proofErr w:type="gramStart"/>
      <w:r w:rsidRPr="00716D94">
        <w:rPr>
          <w:rFonts w:ascii="Times New Roman" w:hAnsi="Times New Roman" w:cs="Times New Roman"/>
          <w:b/>
          <w:color w:val="000000" w:themeColor="text1"/>
          <w:sz w:val="26"/>
          <w:szCs w:val="26"/>
        </w:rPr>
        <w:t xml:space="preserve">( </w:t>
      </w:r>
      <w:proofErr w:type="gramEnd"/>
      <w:r w:rsidRPr="00716D94">
        <w:rPr>
          <w:rFonts w:ascii="Times New Roman" w:hAnsi="Times New Roman" w:cs="Times New Roman"/>
          <w:b/>
          <w:color w:val="000000" w:themeColor="text1"/>
          <w:sz w:val="26"/>
          <w:szCs w:val="26"/>
        </w:rPr>
        <w:t>С)</w:t>
      </w:r>
    </w:p>
    <w:p w:rsidR="00716D94" w:rsidRDefault="00716D94" w:rsidP="00716D94">
      <w:pPr>
        <w:spacing w:before="120" w:after="120"/>
        <w:rPr>
          <w:rFonts w:ascii="Times New Roman" w:hAnsi="Times New Roman" w:cs="Times New Roman"/>
          <w:b/>
          <w:color w:val="000000" w:themeColor="text1"/>
          <w:sz w:val="26"/>
          <w:szCs w:val="26"/>
        </w:rPr>
      </w:pPr>
      <w:r w:rsidRPr="00716D94">
        <w:rPr>
          <w:rFonts w:ascii="Times New Roman" w:hAnsi="Times New Roman" w:cs="Times New Roman"/>
          <w:b/>
          <w:color w:val="000000" w:themeColor="text1"/>
          <w:sz w:val="26"/>
          <w:szCs w:val="26"/>
        </w:rPr>
        <w:t>Зона кладбищ и крематориев</w:t>
      </w:r>
    </w:p>
    <w:p w:rsidR="00716D94" w:rsidRDefault="00716D94" w:rsidP="00716D94">
      <w:pPr>
        <w:ind w:firstLine="709"/>
        <w:rPr>
          <w:rFonts w:ascii="Times New Roman" w:hAnsi="Times New Roman" w:cs="Times New Roman"/>
          <w:sz w:val="26"/>
          <w:szCs w:val="26"/>
        </w:rPr>
      </w:pPr>
      <w:r w:rsidRPr="00E1449C">
        <w:rPr>
          <w:rFonts w:ascii="Times New Roman" w:hAnsi="Times New Roman" w:cs="Times New Roman"/>
          <w:color w:val="000000"/>
          <w:sz w:val="26"/>
          <w:szCs w:val="26"/>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r w:rsidRPr="00E1449C">
        <w:rPr>
          <w:rFonts w:ascii="Times New Roman" w:hAnsi="Times New Roman" w:cs="Times New Roman"/>
          <w:sz w:val="26"/>
          <w:szCs w:val="26"/>
        </w:rPr>
        <w:t>.</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lastRenderedPageBreak/>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вида </w:t>
            </w:r>
            <w:r>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21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вида разрешенного использования </w:t>
            </w:r>
            <w:r>
              <w:rPr>
                <w:rFonts w:ascii="Times New Roman" w:hAnsi="Times New Roman" w:cs="Times New Roman"/>
                <w:sz w:val="24"/>
                <w:szCs w:val="24"/>
              </w:rPr>
              <w:lastRenderedPageBreak/>
              <w:t>объектов капитального строительства</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F76B2" w:rsidTr="009D0E59">
        <w:tc>
          <w:tcPr>
            <w:tcW w:w="9070" w:type="dxa"/>
            <w:gridSpan w:val="3"/>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1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12"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1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w:t>
            </w:r>
            <w:r>
              <w:rPr>
                <w:rFonts w:ascii="Times New Roman" w:hAnsi="Times New Roman" w:cs="Times New Roman"/>
                <w:sz w:val="24"/>
                <w:szCs w:val="24"/>
              </w:rPr>
              <w:lastRenderedPageBreak/>
              <w:t xml:space="preserve">деятельность </w:t>
            </w:r>
            <w:hyperlink r:id="rId214"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Кладбища, крематории и места захоронения;</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культовые сооружения</w:t>
            </w:r>
          </w:p>
        </w:tc>
      </w:tr>
      <w:tr w:rsidR="002F76B2" w:rsidTr="009D0E59">
        <w:tc>
          <w:tcPr>
            <w:tcW w:w="9070" w:type="dxa"/>
            <w:gridSpan w:val="3"/>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15"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F76B2" w:rsidTr="009D0E59">
        <w:tc>
          <w:tcPr>
            <w:tcW w:w="680"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16"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F76B2" w:rsidRDefault="002F76B2" w:rsidP="009D0E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стоянок индивидуальных транспортных средств:</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машино-место</w:t>
      </w:r>
      <w:proofErr w:type="spellEnd"/>
      <w:r>
        <w:rPr>
          <w:rFonts w:ascii="Times New Roman" w:hAnsi="Times New Roman" w:cs="Times New Roman"/>
          <w:sz w:val="24"/>
          <w:szCs w:val="24"/>
        </w:rPr>
        <w:t xml:space="preserve"> на 60 кв. метров общей площади;</w:t>
      </w:r>
      <w:proofErr w:type="gramEnd"/>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на 100 мест или единовременных посетителей;</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на 15 обучающихся.</w:t>
      </w:r>
    </w:p>
    <w:p w:rsidR="002F76B2" w:rsidRDefault="002F76B2" w:rsidP="002F76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76B2" w:rsidRPr="00E1449C" w:rsidRDefault="002F76B2" w:rsidP="00716D94">
      <w:pPr>
        <w:ind w:firstLine="709"/>
        <w:rPr>
          <w:rFonts w:ascii="Times New Roman" w:hAnsi="Times New Roman" w:cs="Times New Roman"/>
          <w:sz w:val="26"/>
          <w:szCs w:val="26"/>
        </w:rPr>
      </w:pPr>
    </w:p>
    <w:p w:rsidR="006416F2" w:rsidRPr="005240B7" w:rsidRDefault="006416F2" w:rsidP="006416F2">
      <w:pPr>
        <w:rPr>
          <w:rFonts w:ascii="Times New Roman" w:hAnsi="Times New Roman" w:cs="Times New Roman"/>
          <w:sz w:val="26"/>
          <w:szCs w:val="26"/>
          <w:highlight w:val="yellow"/>
        </w:rPr>
        <w:sectPr w:rsidR="006416F2" w:rsidRPr="005240B7" w:rsidSect="00CA7E07">
          <w:pgSz w:w="11906" w:h="16838"/>
          <w:pgMar w:top="1134" w:right="1701" w:bottom="1134" w:left="851" w:header="709" w:footer="709" w:gutter="0"/>
          <w:cols w:space="708"/>
          <w:docGrid w:linePitch="360"/>
        </w:sectPr>
      </w:pPr>
    </w:p>
    <w:p w:rsidR="009A71DB" w:rsidRPr="00E12ED3" w:rsidRDefault="009A71DB" w:rsidP="006416F2">
      <w:pPr>
        <w:pStyle w:val="3"/>
        <w:rPr>
          <w:rFonts w:ascii="Times New Roman" w:hAnsi="Times New Roman"/>
          <w:b w:val="0"/>
        </w:rPr>
      </w:pPr>
    </w:p>
    <w:sectPr w:rsidR="009A71DB" w:rsidRPr="00E12ED3" w:rsidSect="00E54E3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0F711842"/>
    <w:multiLevelType w:val="hybridMultilevel"/>
    <w:tmpl w:val="957657E0"/>
    <w:lvl w:ilvl="0" w:tplc="2C0416A8">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E04E1C"/>
    <w:multiLevelType w:val="hybridMultilevel"/>
    <w:tmpl w:val="B1686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7E54276"/>
    <w:multiLevelType w:val="hybridMultilevel"/>
    <w:tmpl w:val="DAF80B7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nsid w:val="2C841043"/>
    <w:multiLevelType w:val="hybridMultilevel"/>
    <w:tmpl w:val="344E1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F12AF"/>
    <w:multiLevelType w:val="hybridMultilevel"/>
    <w:tmpl w:val="E250D26A"/>
    <w:lvl w:ilvl="0" w:tplc="9E722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22">
    <w:nsid w:val="542F5E5B"/>
    <w:multiLevelType w:val="hybridMultilevel"/>
    <w:tmpl w:val="FBEC3E5C"/>
    <w:lvl w:ilvl="0" w:tplc="0419000F">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C40DC4"/>
    <w:multiLevelType w:val="hybridMultilevel"/>
    <w:tmpl w:val="F52AE082"/>
    <w:lvl w:ilvl="0" w:tplc="5CBE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D42E04"/>
    <w:multiLevelType w:val="hybridMultilevel"/>
    <w:tmpl w:val="1A86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11"/>
  </w:num>
  <w:num w:numId="2">
    <w:abstractNumId w:val="6"/>
  </w:num>
  <w:num w:numId="3">
    <w:abstractNumId w:val="31"/>
  </w:num>
  <w:num w:numId="4">
    <w:abstractNumId w:val="4"/>
  </w:num>
  <w:num w:numId="5">
    <w:abstractNumId w:val="20"/>
  </w:num>
  <w:num w:numId="6">
    <w:abstractNumId w:val="5"/>
  </w:num>
  <w:num w:numId="7">
    <w:abstractNumId w:val="26"/>
  </w:num>
  <w:num w:numId="8">
    <w:abstractNumId w:val="30"/>
  </w:num>
  <w:num w:numId="9">
    <w:abstractNumId w:val="9"/>
  </w:num>
  <w:num w:numId="10">
    <w:abstractNumId w:val="22"/>
  </w:num>
  <w:num w:numId="11">
    <w:abstractNumId w:val="21"/>
  </w:num>
  <w:num w:numId="12">
    <w:abstractNumId w:val="14"/>
  </w:num>
  <w:num w:numId="13">
    <w:abstractNumId w:val="2"/>
  </w:num>
  <w:num w:numId="14">
    <w:abstractNumId w:val="8"/>
  </w:num>
  <w:num w:numId="15">
    <w:abstractNumId w:val="24"/>
  </w:num>
  <w:num w:numId="16">
    <w:abstractNumId w:val="17"/>
  </w:num>
  <w:num w:numId="17">
    <w:abstractNumId w:val="23"/>
  </w:num>
  <w:num w:numId="18">
    <w:abstractNumId w:val="29"/>
  </w:num>
  <w:num w:numId="19">
    <w:abstractNumId w:val="1"/>
  </w:num>
  <w:num w:numId="20">
    <w:abstractNumId w:val="10"/>
  </w:num>
  <w:num w:numId="21">
    <w:abstractNumId w:val="18"/>
  </w:num>
  <w:num w:numId="22">
    <w:abstractNumId w:val="16"/>
  </w:num>
  <w:num w:numId="23">
    <w:abstractNumId w:val="19"/>
  </w:num>
  <w:num w:numId="24">
    <w:abstractNumId w:val="28"/>
  </w:num>
  <w:num w:numId="25">
    <w:abstractNumId w:val="7"/>
  </w:num>
  <w:num w:numId="26">
    <w:abstractNumId w:val="0"/>
  </w:num>
  <w:num w:numId="27">
    <w:abstractNumId w:val="25"/>
  </w:num>
  <w:num w:numId="28">
    <w:abstractNumId w:val="12"/>
  </w:num>
  <w:num w:numId="29">
    <w:abstractNumId w:val="13"/>
  </w:num>
  <w:num w:numId="30">
    <w:abstractNumId w:val="15"/>
  </w:num>
  <w:num w:numId="31">
    <w:abstractNumId w:val="3"/>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2D24AA"/>
    <w:rsid w:val="00073AA5"/>
    <w:rsid w:val="000A01B4"/>
    <w:rsid w:val="001C6879"/>
    <w:rsid w:val="00206922"/>
    <w:rsid w:val="00207199"/>
    <w:rsid w:val="00244A16"/>
    <w:rsid w:val="00277077"/>
    <w:rsid w:val="002D24AA"/>
    <w:rsid w:val="002F76B2"/>
    <w:rsid w:val="003648D1"/>
    <w:rsid w:val="003853F7"/>
    <w:rsid w:val="00397901"/>
    <w:rsid w:val="003D5EB0"/>
    <w:rsid w:val="003E4CD7"/>
    <w:rsid w:val="003E7D00"/>
    <w:rsid w:val="003F1A75"/>
    <w:rsid w:val="0043404C"/>
    <w:rsid w:val="00493227"/>
    <w:rsid w:val="004C5A67"/>
    <w:rsid w:val="004E3D47"/>
    <w:rsid w:val="004F785F"/>
    <w:rsid w:val="0052675D"/>
    <w:rsid w:val="00535195"/>
    <w:rsid w:val="005B6637"/>
    <w:rsid w:val="005B7B22"/>
    <w:rsid w:val="005C0507"/>
    <w:rsid w:val="005C5A32"/>
    <w:rsid w:val="005E6136"/>
    <w:rsid w:val="00602E55"/>
    <w:rsid w:val="006416F2"/>
    <w:rsid w:val="006D03EB"/>
    <w:rsid w:val="00716D94"/>
    <w:rsid w:val="00747E41"/>
    <w:rsid w:val="007B4DFF"/>
    <w:rsid w:val="007D5FEE"/>
    <w:rsid w:val="00810E45"/>
    <w:rsid w:val="00840CC7"/>
    <w:rsid w:val="008523B2"/>
    <w:rsid w:val="00875B57"/>
    <w:rsid w:val="00876684"/>
    <w:rsid w:val="00893DE8"/>
    <w:rsid w:val="008C48EF"/>
    <w:rsid w:val="0097264E"/>
    <w:rsid w:val="00994876"/>
    <w:rsid w:val="009A71DB"/>
    <w:rsid w:val="009E2BBE"/>
    <w:rsid w:val="00A3251A"/>
    <w:rsid w:val="00A3722E"/>
    <w:rsid w:val="00A46362"/>
    <w:rsid w:val="00A806E1"/>
    <w:rsid w:val="00AA4B06"/>
    <w:rsid w:val="00AA5571"/>
    <w:rsid w:val="00AE5ED6"/>
    <w:rsid w:val="00B260C6"/>
    <w:rsid w:val="00B666E7"/>
    <w:rsid w:val="00B87947"/>
    <w:rsid w:val="00BC08C6"/>
    <w:rsid w:val="00BE096E"/>
    <w:rsid w:val="00BE16F8"/>
    <w:rsid w:val="00BE3AB2"/>
    <w:rsid w:val="00BE4CB4"/>
    <w:rsid w:val="00C1455D"/>
    <w:rsid w:val="00C20DF0"/>
    <w:rsid w:val="00CA7E07"/>
    <w:rsid w:val="00CB2409"/>
    <w:rsid w:val="00CD27C8"/>
    <w:rsid w:val="00CD3E33"/>
    <w:rsid w:val="00CE5144"/>
    <w:rsid w:val="00D175A5"/>
    <w:rsid w:val="00D20796"/>
    <w:rsid w:val="00D30AC5"/>
    <w:rsid w:val="00D71FBD"/>
    <w:rsid w:val="00D91DF2"/>
    <w:rsid w:val="00DB1EC8"/>
    <w:rsid w:val="00DF61FF"/>
    <w:rsid w:val="00E12ED3"/>
    <w:rsid w:val="00E54E38"/>
    <w:rsid w:val="00E97EC2"/>
    <w:rsid w:val="00FB2B3D"/>
    <w:rsid w:val="00FD6CDE"/>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B7B22"/>
  </w:style>
  <w:style w:type="paragraph" w:styleId="1">
    <w:name w:val="heading 1"/>
    <w:basedOn w:val="a"/>
    <w:next w:val="a"/>
    <w:link w:val="10"/>
    <w:uiPriority w:val="99"/>
    <w:qFormat/>
    <w:rsid w:val="009A71DB"/>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9A71DB"/>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9A71DB"/>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9A71DB"/>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71D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A71DB"/>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9A71DB"/>
    <w:rPr>
      <w:rFonts w:ascii="Cambria" w:eastAsia="Times New Roman" w:hAnsi="Cambria" w:cs="Times New Roman"/>
      <w:b/>
      <w:bCs/>
      <w:sz w:val="26"/>
      <w:szCs w:val="26"/>
      <w:lang w:eastAsia="ru-RU"/>
    </w:rPr>
  </w:style>
  <w:style w:type="character" w:customStyle="1" w:styleId="40">
    <w:name w:val="Заголовок 4 Знак"/>
    <w:basedOn w:val="a0"/>
    <w:link w:val="4"/>
    <w:rsid w:val="009A71DB"/>
    <w:rPr>
      <w:rFonts w:ascii="Times New Roman" w:eastAsia="Times New Roman" w:hAnsi="Times New Roman" w:cs="Times New Roman"/>
      <w:b/>
      <w:bCs/>
      <w:sz w:val="28"/>
      <w:szCs w:val="28"/>
      <w:lang w:eastAsia="ru-RU"/>
    </w:rPr>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footer"/>
    <w:basedOn w:val="a"/>
    <w:link w:val="ab"/>
    <w:uiPriority w:val="99"/>
    <w:rsid w:val="009A71DB"/>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b">
    <w:name w:val="Нижний колонтитул Знак"/>
    <w:basedOn w:val="a0"/>
    <w:link w:val="aa"/>
    <w:uiPriority w:val="99"/>
    <w:rsid w:val="009A71DB"/>
    <w:rPr>
      <w:rFonts w:ascii="Arial" w:eastAsia="Times New Roman" w:hAnsi="Arial" w:cs="Arial"/>
      <w:sz w:val="20"/>
      <w:szCs w:val="20"/>
      <w:lang w:eastAsia="ru-RU"/>
    </w:rPr>
  </w:style>
  <w:style w:type="character" w:styleId="ac">
    <w:name w:val="page number"/>
    <w:basedOn w:val="a0"/>
    <w:uiPriority w:val="99"/>
    <w:rsid w:val="009A71DB"/>
  </w:style>
  <w:style w:type="paragraph" w:customStyle="1" w:styleId="ad">
    <w:name w:val="Îáû÷íûé"/>
    <w:uiPriority w:val="99"/>
    <w:rsid w:val="009A71D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1">
    <w:name w:val="toc 2"/>
    <w:basedOn w:val="a"/>
    <w:next w:val="a"/>
    <w:autoRedefine/>
    <w:uiPriority w:val="39"/>
    <w:rsid w:val="009A71DB"/>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e">
    <w:name w:val="Hyperlink"/>
    <w:basedOn w:val="a0"/>
    <w:uiPriority w:val="99"/>
    <w:rsid w:val="009A71DB"/>
    <w:rPr>
      <w:color w:val="0000FF"/>
      <w:u w:val="single"/>
    </w:rPr>
  </w:style>
  <w:style w:type="paragraph" w:styleId="af">
    <w:name w:val="header"/>
    <w:basedOn w:val="a"/>
    <w:link w:val="af0"/>
    <w:rsid w:val="009A71DB"/>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0">
    <w:name w:val="Верхний колонтитул Знак"/>
    <w:basedOn w:val="a0"/>
    <w:link w:val="af"/>
    <w:uiPriority w:val="99"/>
    <w:rsid w:val="009A71DB"/>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d"/>
    <w:uiPriority w:val="99"/>
    <w:rsid w:val="009A71DB"/>
  </w:style>
  <w:style w:type="paragraph" w:customStyle="1" w:styleId="31">
    <w:name w:val="аква3"/>
    <w:basedOn w:val="a"/>
    <w:uiPriority w:val="99"/>
    <w:rsid w:val="009A71DB"/>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1">
    <w:name w:val="аква"/>
    <w:basedOn w:val="a"/>
    <w:uiPriority w:val="99"/>
    <w:rsid w:val="009A71DB"/>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1"/>
    <w:uiPriority w:val="99"/>
    <w:rsid w:val="009A71DB"/>
    <w:pPr>
      <w:jc w:val="center"/>
    </w:pPr>
    <w:rPr>
      <w:rFonts w:ascii="Gaze" w:hAnsi="Gaze"/>
      <w:b/>
      <w:bCs/>
      <w:sz w:val="36"/>
    </w:rPr>
  </w:style>
  <w:style w:type="paragraph" w:customStyle="1" w:styleId="af2">
    <w:name w:val="аквамарин"/>
    <w:basedOn w:val="af1"/>
    <w:uiPriority w:val="99"/>
    <w:rsid w:val="009A71DB"/>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9A71DB"/>
    <w:pPr>
      <w:spacing w:after="0" w:line="360" w:lineRule="auto"/>
      <w:jc w:val="center"/>
    </w:pPr>
    <w:rPr>
      <w:rFonts w:ascii="Arial" w:eastAsia="Times New Roman" w:hAnsi="Arial" w:cs="Times New Roman"/>
      <w:sz w:val="24"/>
      <w:szCs w:val="24"/>
      <w:lang w:eastAsia="ru-RU"/>
    </w:rPr>
  </w:style>
  <w:style w:type="paragraph" w:customStyle="1" w:styleId="af3">
    <w:name w:val="Реферат"/>
    <w:basedOn w:val="a"/>
    <w:uiPriority w:val="99"/>
    <w:rsid w:val="009A71DB"/>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4">
    <w:name w:val="реферат"/>
    <w:basedOn w:val="af5"/>
    <w:uiPriority w:val="99"/>
    <w:rsid w:val="009A71DB"/>
    <w:pPr>
      <w:suppressAutoHyphens/>
      <w:spacing w:before="100" w:beforeAutospacing="1" w:after="100" w:afterAutospacing="1" w:line="360" w:lineRule="auto"/>
      <w:ind w:firstLine="709"/>
    </w:pPr>
  </w:style>
  <w:style w:type="paragraph" w:styleId="af5">
    <w:name w:val="Normal (Web)"/>
    <w:basedOn w:val="a"/>
    <w:rsid w:val="009A71DB"/>
    <w:pPr>
      <w:spacing w:after="0" w:line="240" w:lineRule="auto"/>
      <w:jc w:val="both"/>
    </w:pPr>
    <w:rPr>
      <w:rFonts w:ascii="Times New Roman" w:eastAsia="Times New Roman" w:hAnsi="Times New Roman" w:cs="Times New Roman"/>
      <w:sz w:val="24"/>
      <w:szCs w:val="24"/>
      <w:lang w:eastAsia="ru-RU"/>
    </w:rPr>
  </w:style>
  <w:style w:type="paragraph" w:styleId="32">
    <w:name w:val="Body Text 3"/>
    <w:basedOn w:val="a"/>
    <w:link w:val="33"/>
    <w:uiPriority w:val="99"/>
    <w:rsid w:val="009A71DB"/>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3">
    <w:name w:val="Основной текст 3 Знак"/>
    <w:basedOn w:val="a0"/>
    <w:link w:val="32"/>
    <w:uiPriority w:val="99"/>
    <w:rsid w:val="009A71DB"/>
    <w:rPr>
      <w:rFonts w:ascii="Courier New" w:eastAsia="Times New Roman" w:hAnsi="Courier New" w:cs="Times New Roman"/>
      <w:snapToGrid w:val="0"/>
      <w:szCs w:val="20"/>
      <w:lang w:eastAsia="ru-RU"/>
    </w:rPr>
  </w:style>
  <w:style w:type="paragraph" w:styleId="af6">
    <w:name w:val="Body Text"/>
    <w:basedOn w:val="a"/>
    <w:link w:val="af7"/>
    <w:uiPriority w:val="99"/>
    <w:rsid w:val="009A71DB"/>
    <w:pPr>
      <w:spacing w:after="12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rsid w:val="009A71DB"/>
    <w:rPr>
      <w:rFonts w:ascii="Times New Roman" w:eastAsia="Times New Roman" w:hAnsi="Times New Roman" w:cs="Times New Roman"/>
      <w:sz w:val="24"/>
      <w:szCs w:val="24"/>
      <w:lang w:eastAsia="ru-RU"/>
    </w:rPr>
  </w:style>
  <w:style w:type="paragraph" w:styleId="af8">
    <w:name w:val="Body Text Indent"/>
    <w:basedOn w:val="a"/>
    <w:link w:val="af9"/>
    <w:uiPriority w:val="99"/>
    <w:rsid w:val="009A71DB"/>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9A71DB"/>
    <w:rPr>
      <w:rFonts w:ascii="Times New Roman" w:eastAsia="Times New Roman" w:hAnsi="Times New Roman" w:cs="Times New Roman"/>
      <w:sz w:val="24"/>
      <w:szCs w:val="24"/>
      <w:lang w:eastAsia="ru-RU"/>
    </w:rPr>
  </w:style>
  <w:style w:type="paragraph" w:styleId="afa">
    <w:name w:val="List"/>
    <w:basedOn w:val="a"/>
    <w:uiPriority w:val="99"/>
    <w:rsid w:val="009A71DB"/>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9A71DB"/>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0"/>
    <w:uiPriority w:val="99"/>
    <w:rsid w:val="009A71DB"/>
    <w:rPr>
      <w:shd w:val="clear" w:color="auto" w:fill="FFC0CB"/>
    </w:rPr>
  </w:style>
  <w:style w:type="paragraph" w:styleId="HTML">
    <w:name w:val="HTML Preformatted"/>
    <w:basedOn w:val="a"/>
    <w:link w:val="HTML0"/>
    <w:uiPriority w:val="99"/>
    <w:rsid w:val="009A7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71DB"/>
    <w:rPr>
      <w:rFonts w:ascii="Courier New" w:eastAsia="Times New Roman" w:hAnsi="Courier New" w:cs="Courier New"/>
      <w:sz w:val="20"/>
      <w:szCs w:val="20"/>
      <w:lang w:eastAsia="ru-RU"/>
    </w:rPr>
  </w:style>
  <w:style w:type="character" w:styleId="afb">
    <w:name w:val="Strong"/>
    <w:basedOn w:val="a0"/>
    <w:qFormat/>
    <w:rsid w:val="009A71DB"/>
    <w:rPr>
      <w:b/>
      <w:bCs/>
    </w:rPr>
  </w:style>
  <w:style w:type="paragraph" w:customStyle="1" w:styleId="Iauiue">
    <w:name w:val="Iau?iue"/>
    <w:rsid w:val="009A71D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
    <w:name w:val="Стиль По ширине Перед:  6 пт"/>
    <w:basedOn w:val="a"/>
    <w:autoRedefine/>
    <w:rsid w:val="009A71DB"/>
    <w:pPr>
      <w:spacing w:before="60" w:after="0" w:line="240" w:lineRule="auto"/>
      <w:ind w:firstLine="709"/>
      <w:jc w:val="center"/>
    </w:pPr>
    <w:rPr>
      <w:rFonts w:ascii="Times New Roman" w:eastAsia="Times New Roman" w:hAnsi="Times New Roman" w:cs="Times New Roman"/>
      <w:b/>
      <w:i/>
      <w:sz w:val="26"/>
      <w:szCs w:val="26"/>
      <w:lang w:eastAsia="ru-RU"/>
    </w:rPr>
  </w:style>
  <w:style w:type="paragraph" w:customStyle="1" w:styleId="125">
    <w:name w:val="Стиль По ширине Первая строка:  1.25 см"/>
    <w:basedOn w:val="a"/>
    <w:uiPriority w:val="99"/>
    <w:rsid w:val="009A71DB"/>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
    <w:rsid w:val="009A71DB"/>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9A71DB"/>
    <w:pPr>
      <w:widowControl w:val="0"/>
      <w:spacing w:after="0" w:line="240" w:lineRule="auto"/>
      <w:jc w:val="both"/>
    </w:pPr>
    <w:rPr>
      <w:rFonts w:ascii="Times New Roman" w:eastAsia="Times New Roman" w:hAnsi="Times New Roman" w:cs="Times New Roman"/>
      <w:sz w:val="20"/>
      <w:szCs w:val="20"/>
      <w:lang w:eastAsia="ru-RU"/>
    </w:rPr>
  </w:style>
  <w:style w:type="paragraph" w:styleId="afc">
    <w:name w:val="List Paragraph"/>
    <w:basedOn w:val="a"/>
    <w:qFormat/>
    <w:rsid w:val="009A71DB"/>
    <w:pPr>
      <w:ind w:left="720"/>
      <w:contextualSpacing/>
      <w:jc w:val="both"/>
    </w:pPr>
    <w:rPr>
      <w:rFonts w:ascii="Times New Roman" w:eastAsia="Times New Roman" w:hAnsi="Times New Roman" w:cs="Times New Roman"/>
    </w:rPr>
  </w:style>
  <w:style w:type="paragraph" w:customStyle="1" w:styleId="zagc-0">
    <w:name w:val="zagc-0"/>
    <w:basedOn w:val="a"/>
    <w:rsid w:val="009A71DB"/>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d">
    <w:name w:val="Subtitle"/>
    <w:aliases w:val="Обычный таблица"/>
    <w:basedOn w:val="a"/>
    <w:next w:val="a"/>
    <w:link w:val="afe"/>
    <w:qFormat/>
    <w:rsid w:val="009A71DB"/>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e">
    <w:name w:val="Подзаголовок Знак"/>
    <w:aliases w:val="Обычный таблица Знак"/>
    <w:basedOn w:val="a0"/>
    <w:link w:val="afd"/>
    <w:rsid w:val="009A71DB"/>
    <w:rPr>
      <w:rFonts w:ascii="Times New Roman" w:eastAsia="Times New Roman" w:hAnsi="Times New Roman" w:cs="Times New Roman"/>
      <w:sz w:val="28"/>
      <w:szCs w:val="28"/>
      <w:lang w:eastAsia="ru-RU"/>
    </w:rPr>
  </w:style>
  <w:style w:type="paragraph" w:styleId="34">
    <w:name w:val="toc 3"/>
    <w:basedOn w:val="a"/>
    <w:next w:val="a"/>
    <w:autoRedefine/>
    <w:uiPriority w:val="39"/>
    <w:rsid w:val="009A71DB"/>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
    <w:name w:val="Прижатый влево"/>
    <w:basedOn w:val="a"/>
    <w:next w:val="a"/>
    <w:uiPriority w:val="99"/>
    <w:rsid w:val="009A71D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Нормальный (таблица)"/>
    <w:basedOn w:val="a"/>
    <w:next w:val="a"/>
    <w:uiPriority w:val="99"/>
    <w:rsid w:val="009A71D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1">
    <w:name w:val="Цветовое выделение"/>
    <w:rsid w:val="009A71DB"/>
    <w:rPr>
      <w:b/>
      <w:bCs/>
      <w:color w:val="000080"/>
    </w:rPr>
  </w:style>
  <w:style w:type="paragraph" w:styleId="11">
    <w:name w:val="toc 1"/>
    <w:basedOn w:val="a"/>
    <w:next w:val="a"/>
    <w:autoRedefine/>
    <w:uiPriority w:val="39"/>
    <w:unhideWhenUsed/>
    <w:rsid w:val="009A71DB"/>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2">
    <w:name w:val="Без интервала1"/>
    <w:aliases w:val="No Spacing,с интервалом,Без интервала11,No Spacing1"/>
    <w:link w:val="aff2"/>
    <w:uiPriority w:val="99"/>
    <w:qFormat/>
    <w:rsid w:val="009A71DB"/>
    <w:pPr>
      <w:spacing w:after="0" w:line="240" w:lineRule="auto"/>
      <w:ind w:firstLine="709"/>
      <w:jc w:val="both"/>
    </w:pPr>
    <w:rPr>
      <w:rFonts w:ascii="Calibri" w:eastAsia="Times New Roman" w:hAnsi="Calibri" w:cs="Times New Roman"/>
    </w:rPr>
  </w:style>
  <w:style w:type="character" w:customStyle="1" w:styleId="aff2">
    <w:name w:val="Без интервала Знак"/>
    <w:aliases w:val="с интервалом Знак,Без интервала1 Знак,No Spacing Знак,No Spacing1 Знак"/>
    <w:basedOn w:val="a0"/>
    <w:link w:val="12"/>
    <w:uiPriority w:val="99"/>
    <w:rsid w:val="009A71DB"/>
    <w:rPr>
      <w:rFonts w:ascii="Calibri" w:eastAsia="Times New Roman" w:hAnsi="Calibri" w:cs="Times New Roman"/>
    </w:rPr>
  </w:style>
  <w:style w:type="paragraph" w:customStyle="1" w:styleId="aff3">
    <w:name w:val="Маркированный"/>
    <w:basedOn w:val="a"/>
    <w:uiPriority w:val="99"/>
    <w:rsid w:val="009A71DB"/>
    <w:pPr>
      <w:tabs>
        <w:tab w:val="num" w:pos="360"/>
      </w:tabs>
      <w:spacing w:after="0" w:line="240" w:lineRule="auto"/>
      <w:ind w:firstLine="284"/>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9A71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
    <w:qFormat/>
    <w:rsid w:val="009A71DB"/>
    <w:pPr>
      <w:spacing w:after="0" w:line="240" w:lineRule="auto"/>
      <w:ind w:firstLine="709"/>
      <w:jc w:val="both"/>
    </w:pPr>
    <w:rPr>
      <w:rFonts w:ascii="Times New Roman" w:eastAsia="Times New Roman" w:hAnsi="Times New Roman" w:cs="Times New Roman"/>
      <w:sz w:val="28"/>
      <w:szCs w:val="24"/>
      <w:lang w:eastAsia="ru-RU"/>
    </w:rPr>
  </w:style>
  <w:style w:type="paragraph" w:styleId="aff4">
    <w:name w:val="TOC Heading"/>
    <w:basedOn w:val="1"/>
    <w:next w:val="a"/>
    <w:uiPriority w:val="99"/>
    <w:unhideWhenUsed/>
    <w:qFormat/>
    <w:rsid w:val="009A71DB"/>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9A71DB"/>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9A71DB"/>
    <w:pPr>
      <w:spacing w:after="100"/>
      <w:ind w:left="880"/>
    </w:pPr>
    <w:rPr>
      <w:rFonts w:ascii="Calibri" w:eastAsia="Times New Roman" w:hAnsi="Calibri" w:cs="Times New Roman"/>
      <w:lang w:eastAsia="ru-RU"/>
    </w:rPr>
  </w:style>
  <w:style w:type="paragraph" w:styleId="60">
    <w:name w:val="toc 6"/>
    <w:basedOn w:val="a"/>
    <w:next w:val="a"/>
    <w:autoRedefine/>
    <w:uiPriority w:val="39"/>
    <w:unhideWhenUsed/>
    <w:rsid w:val="009A71DB"/>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9A71DB"/>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9A71DB"/>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9A71DB"/>
    <w:pPr>
      <w:spacing w:after="100"/>
      <w:ind w:left="1760"/>
    </w:pPr>
    <w:rPr>
      <w:rFonts w:ascii="Calibri" w:eastAsia="Times New Roman" w:hAnsi="Calibri" w:cs="Times New Roman"/>
      <w:lang w:eastAsia="ru-RU"/>
    </w:rPr>
  </w:style>
  <w:style w:type="character" w:customStyle="1" w:styleId="WW8Num8z0">
    <w:name w:val="WW8Num8z0"/>
    <w:uiPriority w:val="99"/>
    <w:rsid w:val="009A71DB"/>
    <w:rPr>
      <w:rFonts w:ascii="Symbol" w:hAnsi="Symbol"/>
      <w:sz w:val="18"/>
    </w:rPr>
  </w:style>
  <w:style w:type="paragraph" w:styleId="aff5">
    <w:name w:val="Title"/>
    <w:basedOn w:val="a"/>
    <w:link w:val="aff6"/>
    <w:qFormat/>
    <w:rsid w:val="009A71DB"/>
    <w:pPr>
      <w:spacing w:after="0" w:line="240" w:lineRule="auto"/>
      <w:jc w:val="center"/>
    </w:pPr>
    <w:rPr>
      <w:rFonts w:ascii="Times New Roman" w:eastAsia="Times New Roman" w:hAnsi="Times New Roman" w:cs="Times New Roman"/>
      <w:sz w:val="32"/>
      <w:szCs w:val="20"/>
      <w:lang w:eastAsia="ru-RU"/>
    </w:rPr>
  </w:style>
  <w:style w:type="character" w:customStyle="1" w:styleId="aff6">
    <w:name w:val="Название Знак"/>
    <w:basedOn w:val="a0"/>
    <w:link w:val="aff5"/>
    <w:rsid w:val="009A71DB"/>
    <w:rPr>
      <w:rFonts w:ascii="Times New Roman" w:eastAsia="Times New Roman" w:hAnsi="Times New Roman" w:cs="Times New Roman"/>
      <w:sz w:val="32"/>
      <w:szCs w:val="20"/>
      <w:lang w:eastAsia="ru-RU"/>
    </w:rPr>
  </w:style>
  <w:style w:type="character" w:customStyle="1" w:styleId="35">
    <w:name w:val="Основной текст с отступом 3 Знак"/>
    <w:basedOn w:val="a0"/>
    <w:link w:val="36"/>
    <w:uiPriority w:val="99"/>
    <w:semiHidden/>
    <w:rsid w:val="009A71DB"/>
    <w:rPr>
      <w:rFonts w:ascii="Arial" w:eastAsia="Times New Roman" w:hAnsi="Arial" w:cs="Arial"/>
      <w:sz w:val="16"/>
      <w:szCs w:val="16"/>
      <w:lang w:eastAsia="ru-RU"/>
    </w:rPr>
  </w:style>
  <w:style w:type="paragraph" w:styleId="36">
    <w:name w:val="Body Text Indent 3"/>
    <w:basedOn w:val="a"/>
    <w:link w:val="35"/>
    <w:uiPriority w:val="99"/>
    <w:semiHidden/>
    <w:unhideWhenUsed/>
    <w:rsid w:val="009A71DB"/>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paragraph" w:customStyle="1" w:styleId="ConsNonformat">
    <w:name w:val="ConsNonformat"/>
    <w:rsid w:val="009A71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A71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Стиль1"/>
    <w:basedOn w:val="a"/>
    <w:link w:val="14"/>
    <w:qFormat/>
    <w:rsid w:val="009A71DB"/>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4">
    <w:name w:val="Стиль1 Знак"/>
    <w:basedOn w:val="a0"/>
    <w:link w:val="13"/>
    <w:rsid w:val="009A71DB"/>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9A71DB"/>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2">
    <w:name w:val="Заголовок (Уровень 2)"/>
    <w:basedOn w:val="a"/>
    <w:next w:val="af6"/>
    <w:link w:val="23"/>
    <w:autoRedefine/>
    <w:qFormat/>
    <w:rsid w:val="009A71DB"/>
    <w:pPr>
      <w:autoSpaceDE w:val="0"/>
      <w:autoSpaceDN w:val="0"/>
      <w:adjustRightInd w:val="0"/>
      <w:spacing w:before="240" w:after="60" w:line="240" w:lineRule="auto"/>
      <w:ind w:firstLine="709"/>
      <w:jc w:val="both"/>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2"/>
    <w:rsid w:val="009A71DB"/>
    <w:rPr>
      <w:rFonts w:ascii="Times New Roman" w:eastAsia="Times New Roman" w:hAnsi="Times New Roman" w:cs="Times New Roman"/>
      <w:b/>
      <w:bCs/>
      <w:sz w:val="28"/>
      <w:szCs w:val="28"/>
      <w:lang w:eastAsia="ru-RU"/>
    </w:rPr>
  </w:style>
  <w:style w:type="paragraph" w:customStyle="1" w:styleId="u">
    <w:name w:val="u"/>
    <w:basedOn w:val="a"/>
    <w:rsid w:val="009A7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9A7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71DB"/>
  </w:style>
  <w:style w:type="paragraph" w:customStyle="1" w:styleId="unip">
    <w:name w:val="unip"/>
    <w:basedOn w:val="a"/>
    <w:rsid w:val="009A7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A7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7F0XEE" TargetMode="External"/><Relationship Id="rId21" Type="http://schemas.openxmlformats.org/officeDocument/2006/relationships/hyperlink" Target="consultantplus://offline/ref=07A83F80D3020FE70BB3920E3B8E38D3D27CF026976ACD306462C127CFCFAF7952ABD4520850A5D5F8X8E" TargetMode="External"/><Relationship Id="rId42" Type="http://schemas.openxmlformats.org/officeDocument/2006/relationships/hyperlink" Target="consultantplus://offline/ref=07A83F80D3020FE70BB3920E3B8E38D3D27CF026976ACD306462C127CFCFAF7952ABD4520850A5D0F8X0E" TargetMode="External"/><Relationship Id="rId63" Type="http://schemas.openxmlformats.org/officeDocument/2006/relationships/hyperlink" Target="consultantplus://offline/ref=07A83F80D3020FE70BB3920E3B8E38D3D27CF026976ACD306462C127CFCFAF7952ABD4520850A4D3F8XB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5209F5X8E" TargetMode="External"/><Relationship Id="rId159" Type="http://schemas.openxmlformats.org/officeDocument/2006/relationships/hyperlink" Target="consultantplus://offline/ref=07A83F80D3020FE70BB3920E3B8E38D3D27CF026976ACD306462C127CFCFAF7952ABD4520850A5D5F8X8E" TargetMode="External"/><Relationship Id="rId170" Type="http://schemas.openxmlformats.org/officeDocument/2006/relationships/hyperlink" Target="consultantplus://offline/ref=07A83F80D3020FE70BB3920E3B8E38D3D27CF026976ACD306462C127CFCFAF7952ABD4520850A6D2F8X0E" TargetMode="External"/><Relationship Id="rId191" Type="http://schemas.openxmlformats.org/officeDocument/2006/relationships/hyperlink" Target="consultantplus://offline/ref=07A83F80D3020FE70BB3920E3B8E38D3D27CF026976ACD306462C127CFCFAF7952ABD4520850A6D8F8XAE" TargetMode="External"/><Relationship Id="rId205" Type="http://schemas.openxmlformats.org/officeDocument/2006/relationships/hyperlink" Target="consultantplus://offline/ref=07A83F80D3020FE70BB3920E3B8E38D3D27CF026976ACD306462C127CFCFAF7952ABD4520850A5D7F8XCE" TargetMode="External"/><Relationship Id="rId107" Type="http://schemas.openxmlformats.org/officeDocument/2006/relationships/hyperlink" Target="consultantplus://offline/ref=07A83F80D3020FE70BB3920E3B8E38D3D27CF026976ACD306462C127CFCFAF7952ABD4520850A6D4F8X8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0F0XAE" TargetMode="External"/><Relationship Id="rId53" Type="http://schemas.openxmlformats.org/officeDocument/2006/relationships/hyperlink" Target="consultantplus://offline/ref=07A83F80D3020FE70BB3920E3B8E38D3D27CF026976ACD306462C127CFCFAF7952ABD4520850A5D5F8XBE" TargetMode="External"/><Relationship Id="rId74" Type="http://schemas.openxmlformats.org/officeDocument/2006/relationships/hyperlink" Target="consultantplus://offline/ref=07A83F80D3020FE70BB3920E3B8E38D3D27CF026976ACD306462C127CFCFAF7952ABD4520850A6D0F8XCE" TargetMode="External"/><Relationship Id="rId128" Type="http://schemas.openxmlformats.org/officeDocument/2006/relationships/hyperlink" Target="consultantplus://offline/ref=07A83F80D3020FE70BB3920E3B8E38D3D27CF026976ACD306462C127CFCFAF7952ABD4520850A5D9F8XD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F5X5E" TargetMode="External"/><Relationship Id="rId95" Type="http://schemas.openxmlformats.org/officeDocument/2006/relationships/hyperlink" Target="consultantplus://offline/ref=07A83F80D3020FE70BB3920E3B8E38D3D27CF026976ACD306462C127CFCFAF7952ABD4F5X6E" TargetMode="External"/><Relationship Id="rId160" Type="http://schemas.openxmlformats.org/officeDocument/2006/relationships/hyperlink" Target="consultantplus://offline/ref=07A83F80D3020FE70BB3920E3B8E38D3D27CF026976ACD306462C127CFCFAF7952ABD455F0XBE" TargetMode="External"/><Relationship Id="rId165" Type="http://schemas.openxmlformats.org/officeDocument/2006/relationships/hyperlink" Target="consultantplus://offline/ref=07A83F80D3020FE70BB3920E3B8E38D3D27CF026976ACD306462C127CFCFAF7952ABD45AF0XBE" TargetMode="External"/><Relationship Id="rId181" Type="http://schemas.openxmlformats.org/officeDocument/2006/relationships/hyperlink" Target="consultantplus://offline/ref=07A83F80D3020FE70BB3920E3B8E38D3D27CF026976ACD306462C127CFCFAF7952ABD4520850A4D1F8X9E" TargetMode="External"/><Relationship Id="rId186" Type="http://schemas.openxmlformats.org/officeDocument/2006/relationships/hyperlink" Target="consultantplus://offline/ref=07A83F80D3020FE70BB3920E3B8E38D3D27CF026976ACD306462C127CFCFAF7952ABD4520850A6D7F8XBE" TargetMode="External"/><Relationship Id="rId216" Type="http://schemas.openxmlformats.org/officeDocument/2006/relationships/hyperlink" Target="consultantplus://offline/ref=07A83F80D3020FE70BB3920E3B8E38D3D27CF026976ACD306462C127CFCFAF7952ABD4520850A5D4F8XCE" TargetMode="External"/><Relationship Id="rId211" Type="http://schemas.openxmlformats.org/officeDocument/2006/relationships/hyperlink" Target="consultantplus://offline/ref=07A83F80D3020FE70BB3920E3B8E38D3D27CF026976ACD306462C127CFCFAF7952ABD452F0X1E" TargetMode="External"/><Relationship Id="rId516" Type="http://schemas.microsoft.com/office/2007/relationships/stylesWithEffects" Target="stylesWithEffects.xml"/><Relationship Id="rId22" Type="http://schemas.openxmlformats.org/officeDocument/2006/relationships/hyperlink" Target="consultantplus://offline/ref=07A83F80D3020FE70BB3920E3B8E38D3D27CF026976ACD306462C127CFCFAF7952ABD4520850A6D0F8XCE" TargetMode="External"/><Relationship Id="rId27"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1F0XBE" TargetMode="External"/><Relationship Id="rId48" Type="http://schemas.openxmlformats.org/officeDocument/2006/relationships/hyperlink" Target="consultantplus://offline/ref=07A83F80D3020FE70BB3920E3B8E38D3D27CF026976ACD306462C127CFCFAF7952ABD456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6F0XEE" TargetMode="External"/><Relationship Id="rId134" Type="http://schemas.openxmlformats.org/officeDocument/2006/relationships/hyperlink" Target="consultantplus://offline/ref=07A83F80D3020FE70BB3920E3B8E38D3D27CF026976ACD306462C127CFCFAF7952ABD45208F5X8E" TargetMode="External"/><Relationship Id="rId139" Type="http://schemas.openxmlformats.org/officeDocument/2006/relationships/hyperlink" Target="consultantplus://offline/ref=07A83F80D3020FE70BB3920E3B8E38D3D27CF026976ACD306462C127CFCFAF7952ABD4520850A6D8F8XAE" TargetMode="External"/><Relationship Id="rId80" Type="http://schemas.openxmlformats.org/officeDocument/2006/relationships/hyperlink" Target="consultantplus://offline/ref=07A83F80D3020FE70BB3920E3B8E38D3D27CF026976ACD306462C127CFCFAF7952ABD4520AF5X0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0850A4D7F8XAE" TargetMode="External"/><Relationship Id="rId155" Type="http://schemas.openxmlformats.org/officeDocument/2006/relationships/hyperlink" Target="consultantplus://offline/ref=07A83F80D3020FE70BB3920E3B8E38D3D27CF026976ACD306462C127CFCFAF7952ABD456F0XEE" TargetMode="External"/><Relationship Id="rId171" Type="http://schemas.openxmlformats.org/officeDocument/2006/relationships/hyperlink" Target="consultantplus://offline/ref=07A83F80D3020FE70BB3920E3B8E38D3D27CF026976ACD306462C127CFCFAF7952ABD4520850A6D4F8X8E" TargetMode="External"/><Relationship Id="rId176" Type="http://schemas.openxmlformats.org/officeDocument/2006/relationships/hyperlink" Target="consultantplus://offline/ref=07A83F80D3020FE70BB3920E3B8E38D3D27CF026976ACD306462C127CFCFAF7952ABD451F0XBE" TargetMode="External"/><Relationship Id="rId192" Type="http://schemas.openxmlformats.org/officeDocument/2006/relationships/hyperlink" Target="consultantplus://offline/ref=07A83F80D3020FE70BB3920E3B8E38D3D27CF026976ACD306462C127CFCFAF7952ABD4520AF5X0E" TargetMode="External"/><Relationship Id="rId197" Type="http://schemas.openxmlformats.org/officeDocument/2006/relationships/hyperlink" Target="consultantplus://offline/ref=07A83F80D3020FE70BB3920E3B8E38D3D27CF026976ACD306462C127CFCFAF7952ABD4520850A6D7F8XBE" TargetMode="External"/><Relationship Id="rId206" Type="http://schemas.openxmlformats.org/officeDocument/2006/relationships/hyperlink" Target="consultantplus://offline/ref=07A83F80D3020FE70BB3920E3B8E38D3D27CF026976ACD306462C127CFCFAF7952ABD4520850A5D7F8XFE" TargetMode="External"/><Relationship Id="rId201" Type="http://schemas.openxmlformats.org/officeDocument/2006/relationships/hyperlink" Target="consultantplus://offline/ref=07A83F80D3020FE70BB3920E3B8E38D3D27CF026976ACD306462C127CFCFAF7952ABD4520850A5D1F8XF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5D0F8X0E" TargetMode="External"/><Relationship Id="rId33" Type="http://schemas.openxmlformats.org/officeDocument/2006/relationships/hyperlink" Target="consultantplus://offline/ref=07A83F80D3020FE70BB3920E3B8E38D3D27CF026976ACD306462C127CFCFAF7952ABD450F0XDE" TargetMode="External"/><Relationship Id="rId38" Type="http://schemas.openxmlformats.org/officeDocument/2006/relationships/hyperlink" Target="consultantplus://offline/ref=07A83F80D3020FE70BB3920E3B8E38D3D27CF026976ACD306462C127CFCFAF7952ABD4520850A4D9F8X8E" TargetMode="External"/><Relationship Id="rId59" Type="http://schemas.openxmlformats.org/officeDocument/2006/relationships/hyperlink" Target="consultantplus://offline/ref=07A83F80D3020FE70BB3920E3B8E38D3D27CF026976ACD306462C127CFCFAF7952ABD45209F5X8E" TargetMode="External"/><Relationship Id="rId103" Type="http://schemas.openxmlformats.org/officeDocument/2006/relationships/hyperlink" Target="consultantplus://offline/ref=07A83F80D3020FE70BB3920E3B8E38D3D27CF026976ACD306462C127CFCFAF7952ABD45AF0XBE" TargetMode="External"/><Relationship Id="rId108" Type="http://schemas.openxmlformats.org/officeDocument/2006/relationships/hyperlink" Target="consultantplus://offline/ref=07A83F80D3020FE70BB3920E3B8E38D3D27CF026976ACD306462C127CFCFAF7952ABD45209F5X8E" TargetMode="External"/><Relationship Id="rId124" Type="http://schemas.openxmlformats.org/officeDocument/2006/relationships/hyperlink" Target="consultantplus://offline/ref=07A83F80D3020FE70BB3920E3B8E38D3D27CF026976ACD306462C127CFCFAF7952ABD4520850A5D6F8XDE" TargetMode="External"/><Relationship Id="rId129" Type="http://schemas.openxmlformats.org/officeDocument/2006/relationships/hyperlink" Target="consultantplus://offline/ref=07A83F80D3020FE70BB3920E3B8E38D3D27CF026976ACD306462C127CFCFAF7952ABD4520850A5D9F8X0E" TargetMode="External"/><Relationship Id="rId54" Type="http://schemas.openxmlformats.org/officeDocument/2006/relationships/hyperlink" Target="consultantplus://offline/ref=07A83F80D3020FE70BB3920E3B8E38D3D27CF026976ACD306462C127CFCFAF7952ABD4520850A5D5F8XEE" TargetMode="External"/><Relationship Id="rId70" Type="http://schemas.openxmlformats.org/officeDocument/2006/relationships/hyperlink" Target="consultantplus://offline/ref=07A83F80D3020FE70BB3920E3B8E38D3D27CF026976ACD306462C127CFCFAF7952ABD452F0X1E" TargetMode="External"/><Relationship Id="rId75" Type="http://schemas.openxmlformats.org/officeDocument/2006/relationships/hyperlink" Target="consultantplus://offline/ref=07A83F80D3020FE70BB3920E3B8E38D3D27CF026976ACD306462C127CFCFAF7952ABD4520850A6D0F8XFE" TargetMode="External"/><Relationship Id="rId91" Type="http://schemas.openxmlformats.org/officeDocument/2006/relationships/hyperlink" Target="consultantplus://offline/ref=07A83F80D3020FE70BB3920E3B8E38D3D27CF026976ACD306462C127CFCFAF7952ABD45209F5X8E" TargetMode="External"/><Relationship Id="rId96" Type="http://schemas.openxmlformats.org/officeDocument/2006/relationships/hyperlink" Target="consultantplus://offline/ref=07A83F80D3020FE70BB3920E3B8E38D3D27CF026976ACD306462C127CFCFAF7952ABD455F0XBE" TargetMode="External"/><Relationship Id="rId140"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0F0XAE" TargetMode="External"/><Relationship Id="rId161" Type="http://schemas.openxmlformats.org/officeDocument/2006/relationships/hyperlink" Target="consultantplus://offline/ref=07A83F80D3020FE70BB3920E3B8E38D3D27CF026976ACD306462C127CFCFAF7952ABD4520850A5D6F8XDE" TargetMode="External"/><Relationship Id="rId166"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0850A4D6F8X1E" TargetMode="External"/><Relationship Id="rId187"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A898443688878F0706530D6D09D52AC0CABF635894FBF3BED2EC659CF27AEC5B41CD5E8ED321BAErCr0B" TargetMode="External"/><Relationship Id="rId212" Type="http://schemas.openxmlformats.org/officeDocument/2006/relationships/hyperlink" Target="consultantplus://offline/ref=07A83F80D3020FE70BB3920E3B8E38D3D27CF026976ACD306462C127CFCFAF7952ABD4520850A6D4F8X8E" TargetMode="Externa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AF5X9E" TargetMode="External"/><Relationship Id="rId49" Type="http://schemas.openxmlformats.org/officeDocument/2006/relationships/hyperlink" Target="consultantplus://offline/ref=07A83F80D3020FE70BB3920E3B8E38D3D27CF026976ACD306462C127CFCFAF7952ABD4520850A5D4F8X9E" TargetMode="External"/><Relationship Id="rId114" Type="http://schemas.openxmlformats.org/officeDocument/2006/relationships/hyperlink" Target="consultantplus://offline/ref=07A83F80D3020FE70BB3920E3B8E38D3D27CF026976ACD306462C127CFCFAF7952ABD4520850A4D7F8XAE" TargetMode="External"/><Relationship Id="rId119"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0F0XAE" TargetMode="External"/><Relationship Id="rId60" Type="http://schemas.openxmlformats.org/officeDocument/2006/relationships/hyperlink" Target="consultantplus://offline/ref=07A83F80D3020FE70BB3920E3B8E38D3D27CF026976ACD306462C127CFCFAF7952ABD4520850A6D7F8XBE" TargetMode="External"/><Relationship Id="rId65" Type="http://schemas.openxmlformats.org/officeDocument/2006/relationships/hyperlink" Target="consultantplus://offline/ref=07A83F80D3020FE70BB3920E3B8E38D3D27CF026976ACD306462C127CFCFAF7952ABD4520850A5D2F8XEE" TargetMode="External"/><Relationship Id="rId81" Type="http://schemas.openxmlformats.org/officeDocument/2006/relationships/hyperlink" Target="consultantplus://offline/ref=07A83F80D3020FE70BB3920E3B8E38D3D27CF026976ACD306462C127CFCFAF7952ABD451F0XBE" TargetMode="External"/><Relationship Id="rId86" Type="http://schemas.openxmlformats.org/officeDocument/2006/relationships/hyperlink" Target="consultantplus://offline/ref=07A83F80D3020FE70BB3920E3B8E38D3D27CF026976ACD306462C127CFCFAF7952ABD4520850A5D5F8XBE" TargetMode="External"/><Relationship Id="rId130" Type="http://schemas.openxmlformats.org/officeDocument/2006/relationships/hyperlink" Target="consultantplus://offline/ref=07A83F80D3020FE70BB3920E3B8E38D3D27CF026976ACD306462C127CFCFAF7952ABD45AF0XBE" TargetMode="External"/><Relationship Id="rId135" Type="http://schemas.openxmlformats.org/officeDocument/2006/relationships/hyperlink" Target="consultantplus://offline/ref=07A83F80D3020FE70BB3920E3B8E38D3D27CF026976ACD306462C127CFCFAF7952ABD4520850A6D2F8X0E" TargetMode="External"/><Relationship Id="rId151" Type="http://schemas.openxmlformats.org/officeDocument/2006/relationships/hyperlink" Target="consultantplus://offline/ref=07A83F80D3020FE70BB3920E3B8E38D3D27CF026976ACD306462C127CFCFAF7952ABD452F0X1E" TargetMode="External"/><Relationship Id="rId156" Type="http://schemas.openxmlformats.org/officeDocument/2006/relationships/hyperlink" Target="consultantplus://offline/ref=07A83F80D3020FE70BB3920E3B8E38D3D27CF026976ACD306462C127CFCFAF7952ABD4520850A5D4F8X9E" TargetMode="External"/><Relationship Id="rId177" Type="http://schemas.openxmlformats.org/officeDocument/2006/relationships/hyperlink" Target="consultantplus://offline/ref=07A83F80D3020FE70BB3920E3B8E38D3D27CF026976ACD306462C127CFCFAF7952ABD450F0XAE" TargetMode="External"/><Relationship Id="rId198" Type="http://schemas.openxmlformats.org/officeDocument/2006/relationships/hyperlink" Target="consultantplus://offline/ref=07A83F80D3020FE70BB3920E3B8E38D3D27CF026976ACD306462C127CFCFAF7952ABD4520850A6D7F8XEE" TargetMode="External"/><Relationship Id="rId172" Type="http://schemas.openxmlformats.org/officeDocument/2006/relationships/hyperlink" Target="consultantplus://offline/ref=07A83F80D3020FE70BB3920E3B8E38D3D27CF026976ACD306462C127CFCFAF7952ABD45209F5X8E" TargetMode="External"/><Relationship Id="rId193" Type="http://schemas.openxmlformats.org/officeDocument/2006/relationships/hyperlink" Target="consultantplus://offline/ref=07A83F80D3020FE70BB3920E3B8E38D3D27CF026976ACD306462C127CFCFAF7952ABD4520850A4D1F8X9E" TargetMode="External"/><Relationship Id="rId202" Type="http://schemas.openxmlformats.org/officeDocument/2006/relationships/hyperlink" Target="consultantplus://offline/ref=07A83F80D3020FE70BB3920E3B8E38D3D27CF026976ACD306462C127CFCFAF7952ABD4520850A5D5F8X8E" TargetMode="External"/><Relationship Id="rId207" Type="http://schemas.openxmlformats.org/officeDocument/2006/relationships/hyperlink" Target="consultantplus://offline/ref=07A83F80D3020FE70BB3920E3B8E38D3D27CF026976ACD306462C127CFCFAF7952ABD45208F5X8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1F0XBE" TargetMode="External"/><Relationship Id="rId39" Type="http://schemas.openxmlformats.org/officeDocument/2006/relationships/hyperlink" Target="consultantplus://offline/ref=07A83F80D3020FE70BB3920E3B8E38D3D27CF026976ACD306462C127CFCFAF7952ABD4520850A4D9F8XBE" TargetMode="External"/><Relationship Id="rId109" Type="http://schemas.openxmlformats.org/officeDocument/2006/relationships/hyperlink" Target="consultantplus://offline/ref=07A83F80D3020FE70BB3920E3B8E38D3D27CF026976ACD306462C127CFCFAF7952ABD4520850A6D7F8XEE" TargetMode="External"/><Relationship Id="rId34" Type="http://schemas.openxmlformats.org/officeDocument/2006/relationships/hyperlink" Target="consultantplus://offline/ref=07A83F80D3020FE70BB3920E3B8E38D3D27CF026976ACD306462C127CFCFAF7952ABD45209F5X8E" TargetMode="External"/><Relationship Id="rId50" Type="http://schemas.openxmlformats.org/officeDocument/2006/relationships/hyperlink" Target="consultantplus://offline/ref=07A83F80D3020FE70BB3920E3B8E38D3D27CF026976ACD306462C127CFCFAF7952ABD4520850A5D4F8XCE" TargetMode="External"/><Relationship Id="rId55" Type="http://schemas.openxmlformats.org/officeDocument/2006/relationships/hyperlink" Target="consultantplus://offline/ref=07A83F80D3020FE70BB3920E3B8E38D3D27CF026976ACD306462C127CFCFAF7952ABD4520850A5D6F8XDE" TargetMode="External"/><Relationship Id="rId76" Type="http://schemas.openxmlformats.org/officeDocument/2006/relationships/hyperlink" Target="consultantplus://offline/ref=07A83F80D3020FE70BB3920E3B8E38D3D27CF026976ACD306462C127CFCFAF7952ABD45208F5X5E" TargetMode="External"/><Relationship Id="rId97" Type="http://schemas.openxmlformats.org/officeDocument/2006/relationships/hyperlink" Target="consultantplus://offline/ref=07A83F80D3020FE70BB3920E3B8E38D3D27CF026976ACD306462C127CFCFAF7952ABD4520AF5X9E" TargetMode="External"/><Relationship Id="rId104" Type="http://schemas.openxmlformats.org/officeDocument/2006/relationships/hyperlink" Target="consultantplus://offline/ref=07A83F80D3020FE70BB3920E3B8E38D3D27CF026976ACD306462C127CFCFAF7952ABD4520850A6D0F8XCE" TargetMode="External"/><Relationship Id="rId120"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850A5D8F8XEE" TargetMode="External"/><Relationship Id="rId141" Type="http://schemas.openxmlformats.org/officeDocument/2006/relationships/hyperlink" Target="consultantplus://offline/ref=07A83F80D3020FE70BB3920E3B8E38D3D27CF026976ACD306462C127CFCFAF7952ABD4520AF5X3E" TargetMode="External"/><Relationship Id="rId146" Type="http://schemas.openxmlformats.org/officeDocument/2006/relationships/hyperlink" Target="consultantplus://offline/ref=07A83F80D3020FE70BB3920E3B8E38D3D27CF026976ACD306462C127CFCFAF7952ABD4520850A5D2F8X8E" TargetMode="External"/><Relationship Id="rId167" Type="http://schemas.openxmlformats.org/officeDocument/2006/relationships/hyperlink" Target="consultantplus://offline/ref=07A83F80D3020FE70BB3920E3B8E38D3D27CF026976ACD306462C127CFCFAF7952ABD4520850A6D0F8XFE" TargetMode="External"/><Relationship Id="rId188" Type="http://schemas.openxmlformats.org/officeDocument/2006/relationships/hyperlink" Target="consultantplus://offline/ref=07A83F80D3020FE70BB3920E3B8E38D3D27CF026976ACD306462C127CFCFAF7952ABD4520850A5D7F8XC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8F8XAE" TargetMode="External"/><Relationship Id="rId162" Type="http://schemas.openxmlformats.org/officeDocument/2006/relationships/hyperlink" Target="consultantplus://offline/ref=07A83F80D3020FE70BB3920E3B8E38D3D27CF026976ACD306462C127CFCFAF7952ABD45BF0XFE" TargetMode="External"/><Relationship Id="rId183" Type="http://schemas.openxmlformats.org/officeDocument/2006/relationships/hyperlink" Target="consultantplus://offline/ref=07A83F80D3020FE70BB3920E3B8E38D3D27CF026976ACD306462C127CFCFAF7952ABD4520850A6D4F8XEE" TargetMode="External"/><Relationship Id="rId213" Type="http://schemas.openxmlformats.org/officeDocument/2006/relationships/hyperlink" Target="consultantplus://offline/ref=07A83F80D3020FE70BB3920E3B8E38D3D27CF026976ACD306462C127CFCFAF7952ABD4520AF5X0E"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0F8XDE" TargetMode="External"/><Relationship Id="rId24" Type="http://schemas.openxmlformats.org/officeDocument/2006/relationships/hyperlink" Target="consultantplus://offline/ref=07A83F80D3020FE70BB3920E3B8E38D3D27CF026976ACD306462C127CFCFAF7952ABD45209F5X8E" TargetMode="External"/><Relationship Id="rId40" Type="http://schemas.openxmlformats.org/officeDocument/2006/relationships/hyperlink" Target="consultantplus://offline/ref=07A83F80D3020FE70BB3920E3B8E38D3D27CF026976ACD306462C127CFCFAF7952ABD452F0X1E" TargetMode="External"/><Relationship Id="rId45" Type="http://schemas.openxmlformats.org/officeDocument/2006/relationships/hyperlink" Target="consultantplus://offline/ref=07A83F80D3020FE70BB3920E3B8E38D3D27CF026976ACD306462C127CFCFAF7952ABD4520850A5D1F8XFE" TargetMode="External"/><Relationship Id="rId66" Type="http://schemas.openxmlformats.org/officeDocument/2006/relationships/hyperlink" Target="consultantplus://offline/ref=07A83F80D3020FE70BB3920E3B8E38D3D27CF026976ACD306462C127CFCFAF7952ABD457F0XEE" TargetMode="External"/><Relationship Id="rId87" Type="http://schemas.openxmlformats.org/officeDocument/2006/relationships/hyperlink" Target="consultantplus://offline/ref=07A83F80D3020FE70BB3920E3B8E38D3D27CF026976ACD306462C127CFCFAF7952ABD4520850A5D1F8XFE" TargetMode="External"/><Relationship Id="rId110" Type="http://schemas.openxmlformats.org/officeDocument/2006/relationships/hyperlink" Target="consultantplus://offline/ref=07A83F80D3020FE70BB3920E3B8E38D3D27CF026976ACD306462C127CFCFAF7952ABD4520850A6D8F8XAE" TargetMode="External"/><Relationship Id="rId115" Type="http://schemas.openxmlformats.org/officeDocument/2006/relationships/hyperlink" Target="consultantplus://offline/ref=07A83F80D3020FE70BB3920E3B8E38D3D27CF026976ACD306462C127CFCFAF7952ABD452F0X1E" TargetMode="External"/><Relationship Id="rId131"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4F8X8E" TargetMode="External"/><Relationship Id="rId157" Type="http://schemas.openxmlformats.org/officeDocument/2006/relationships/hyperlink" Target="consultantplus://offline/ref=07A83F80D3020FE70BB3920E3B8E38D3D27CF026976ACD306462C127CFCFAF7952ABD4520850A5D4F8XCE" TargetMode="External"/><Relationship Id="rId178" Type="http://schemas.openxmlformats.org/officeDocument/2006/relationships/hyperlink" Target="consultantplus://offline/ref=07A83F80D3020FE70BB3920E3B8E38D3D27CF026976ACD306462C127CFCFAF7952ABD4520850A5D2F8X8E" TargetMode="External"/><Relationship Id="rId61" Type="http://schemas.openxmlformats.org/officeDocument/2006/relationships/hyperlink" Target="consultantplus://offline/ref=07A83F80D3020FE70BB3920E3B8E38D3D27CF026976ACD306462C127CFCFAF7952ABD4520850A6D7F8XEE" TargetMode="External"/><Relationship Id="rId82" Type="http://schemas.openxmlformats.org/officeDocument/2006/relationships/hyperlink" Target="consultantplus://offline/ref=07A83F80D3020FE70BB3920E3B8E38D3D27CF026976ACD306462C127CFCFAF7952ABD450F0XAE" TargetMode="External"/><Relationship Id="rId152" Type="http://schemas.openxmlformats.org/officeDocument/2006/relationships/hyperlink" Target="consultantplus://offline/ref=07A83F80D3020FE70BB3920E3B8E38D3D27CF026976ACD306462C127CFCFAF7952ABD4520850A5D0F8X0E" TargetMode="External"/><Relationship Id="rId173" Type="http://schemas.openxmlformats.org/officeDocument/2006/relationships/hyperlink" Target="consultantplus://offline/ref=07A83F80D3020FE70BB3920E3B8E38D3D27CF026976ACD306462C127CFCFAF7952ABD4520850A6D8F8XAE" TargetMode="External"/><Relationship Id="rId194" Type="http://schemas.openxmlformats.org/officeDocument/2006/relationships/hyperlink" Target="consultantplus://offline/ref=07A83F80D3020FE70BB3920E3B8E38D3D27CF026976ACD306462C127CFCFAF7952ABD4520850A4D6F8X1E" TargetMode="External"/><Relationship Id="rId199" Type="http://schemas.openxmlformats.org/officeDocument/2006/relationships/hyperlink" Target="consultantplus://offline/ref=07A83F80D3020FE70BB3920E3B8E38D3D27CF026976ACD306462C127CFCFAF7952ABD4520AF5X0E" TargetMode="External"/><Relationship Id="rId203" Type="http://schemas.openxmlformats.org/officeDocument/2006/relationships/hyperlink" Target="consultantplus://offline/ref=07A83F80D3020FE70BB3920E3B8E38D3D27CF026976ACD306462C127CFCFAF7952ABD4520850A5D5F8XEE" TargetMode="External"/><Relationship Id="rId208" Type="http://schemas.openxmlformats.org/officeDocument/2006/relationships/hyperlink" Target="consultantplus://offline/ref=07A83F80D3020FE70BB3920E3B8E38D3D27CF026976ACD306462C127CFCFAF7952ABD4520850A6D8F8XAE" TargetMode="External"/><Relationship Id="rId19" Type="http://schemas.openxmlformats.org/officeDocument/2006/relationships/hyperlink" Target="consultantplus://offline/ref=07A83F80D3020FE70BB3920E3B8E38D3D27CF026976ACD306462C127CFCFAF7952ABD450F0XAE" TargetMode="External"/><Relationship Id="rId14"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4D1F8X9E" TargetMode="External"/><Relationship Id="rId35" Type="http://schemas.openxmlformats.org/officeDocument/2006/relationships/hyperlink" Target="consultantplus://offline/ref=07A83F80D3020FE70BB3920E3B8E38D3D27CF026976ACD306462C127CFCFAF7952ABD4520AF5X0E" TargetMode="External"/><Relationship Id="rId56" Type="http://schemas.openxmlformats.org/officeDocument/2006/relationships/hyperlink" Target="consultantplus://offline/ref=07A83F80D3020FE70BB3920E3B8E38D3D27CF026976ACD306462C127CFCFAF7952ABD4520850A6D0F8XCE" TargetMode="External"/><Relationship Id="rId77" Type="http://schemas.openxmlformats.org/officeDocument/2006/relationships/hyperlink" Target="consultantplus://offline/ref=07A83F80D3020FE70BB3920E3B8E38D3D27CF026976ACD306462C127CFCFAF7952ABD4520850A6D4F8X8E" TargetMode="External"/><Relationship Id="rId100" Type="http://schemas.openxmlformats.org/officeDocument/2006/relationships/hyperlink" Target="consultantplus://offline/ref=07A83F80D3020FE70BB3920E3B8E38D3D27CF026976ACD306462C127CFCFAF7952ABD4520850A5D0F8X0E" TargetMode="External"/><Relationship Id="rId105" Type="http://schemas.openxmlformats.org/officeDocument/2006/relationships/hyperlink" Target="consultantplus://offline/ref=07A83F80D3020FE70BB3920E3B8E38D3D27CF026976ACD306462C127CFCFAF7952ABD4520850A6D0F8XFE" TargetMode="External"/><Relationship Id="rId126" Type="http://schemas.openxmlformats.org/officeDocument/2006/relationships/hyperlink" Target="consultantplus://offline/ref=07A83F80D3020FE70BB3920E3B8E38D3D27CF026976ACD306462C127CFCFAF7952ABD45BF0XFE" TargetMode="External"/><Relationship Id="rId147" Type="http://schemas.openxmlformats.org/officeDocument/2006/relationships/hyperlink" Target="consultantplus://offline/ref=07A83F80D3020FE70BB3920E3B8E38D3D27CF026976ACD306462C127CFCFAF7952ABD4520850A5D2F8XEE" TargetMode="External"/><Relationship Id="rId168" Type="http://schemas.openxmlformats.org/officeDocument/2006/relationships/hyperlink" Target="consultantplus://offline/ref=07A83F80D3020FE70BB3920E3B8E38D3D27CF026976ACD306462C127CFCFAF7952ABD45208F5X5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4F8XFE" TargetMode="External"/><Relationship Id="rId72" Type="http://schemas.openxmlformats.org/officeDocument/2006/relationships/hyperlink" Target="consultantplus://offline/ref=07A83F80D3020FE70BB3920E3B8E38D3D27CF026976ACD306462C127CFCFAF7952ABD455F0XB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consultantplus://offline/ref=07A83F80D3020FE70BB3920E3B8E38D3D27CF026976ACD306462C127CFCFAF7952ABD4520850A4D1F8X9E" TargetMode="External"/><Relationship Id="rId121" Type="http://schemas.openxmlformats.org/officeDocument/2006/relationships/hyperlink" Target="consultantplus://offline/ref=07A83F80D3020FE70BB3920E3B8E38D3D27CF026976ACD306462C127CFCFAF7952ABD4520850A5D4F8XFE" TargetMode="External"/><Relationship Id="rId142" Type="http://schemas.openxmlformats.org/officeDocument/2006/relationships/hyperlink" Target="consultantplus://offline/ref=07A83F80D3020FE70BB3920E3B8E38D3D27CF026976ACD306462C127CFCFAF7952ABD4F5X1E" TargetMode="External"/><Relationship Id="rId163" Type="http://schemas.openxmlformats.org/officeDocument/2006/relationships/hyperlink" Target="consultantplus://offline/ref=07A83F80D3020FE70BB3920E3B8E38D3D27CF026976ACD306462C127CFCFAF7952ABD4520850A5D9F8XAE" TargetMode="External"/><Relationship Id="rId184" Type="http://schemas.openxmlformats.org/officeDocument/2006/relationships/hyperlink" Target="consultantplus://offline/ref=07A83F80D3020FE70BB3920E3B8E38D3D27CF026976ACD306462C127CFCFAF7952ABD4520850A6D4F8X1E" TargetMode="External"/><Relationship Id="rId189" Type="http://schemas.openxmlformats.org/officeDocument/2006/relationships/hyperlink" Target="consultantplus://offline/ref=07A83F80D3020FE70BB3920E3B8E38D3D27CF026976ACD306462C127CFCFAF7952ABD45208F5X8E" TargetMode="External"/><Relationship Id="rId3" Type="http://schemas.openxmlformats.org/officeDocument/2006/relationships/styles" Target="styles.xml"/><Relationship Id="rId214" Type="http://schemas.openxmlformats.org/officeDocument/2006/relationships/hyperlink" Target="consultantplus://offline/ref=07A83F80D3020FE70BB3920E3B8E38D3D27CF026976ACD306462C127CFCFAF7952ABD4520850A6D8F8X0E" TargetMode="Externa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50A5D2F8XBE" TargetMode="External"/><Relationship Id="rId67" Type="http://schemas.openxmlformats.org/officeDocument/2006/relationships/hyperlink" Target="consultantplus://offline/ref=07A83F80D3020FE70BB3920E3B8E38D3D27CF026976ACD306462C127CFCFAF7952ABD4520850A6D0F8XFE" TargetMode="External"/><Relationship Id="rId116" Type="http://schemas.openxmlformats.org/officeDocument/2006/relationships/hyperlink" Target="consultantplus://offline/ref=07A83F80D3020FE70BB3920E3B8E38D3D27CF026976ACD306462C127CFCFAF7952ABD4520850A5D0F8X0E" TargetMode="External"/><Relationship Id="rId137" Type="http://schemas.openxmlformats.org/officeDocument/2006/relationships/hyperlink" Target="consultantplus://offline/ref=07A83F80D3020FE70BB3920E3B8E38D3D27CF026976ACD306462C127CFCFAF7952ABD4520850A6D7F8XEE" TargetMode="External"/><Relationship Id="rId158" Type="http://schemas.openxmlformats.org/officeDocument/2006/relationships/hyperlink" Target="consultantplus://offline/ref=07A83F80D3020FE70BB3920E3B8E38D3D27CF026976ACD306462C127CFCFAF7952ABD4520850A5D4F8XFE" TargetMode="External"/><Relationship Id="rId20" Type="http://schemas.openxmlformats.org/officeDocument/2006/relationships/hyperlink" Target="consultantplus://offline/ref=07A83F80D3020FE70BB3920E3B8E38D3D27CF026976ACD306462C127CFCFAF7952ABD4520850A5D4F8XCE" TargetMode="External"/><Relationship Id="rId41" Type="http://schemas.openxmlformats.org/officeDocument/2006/relationships/hyperlink" Target="consultantplus://offline/ref=07A83F80D3020FE70BB3920E3B8E38D3D27CF026976ACD306462C127CFCFAF7952ABD4520850A5D0F8XDE" TargetMode="External"/><Relationship Id="rId62" Type="http://schemas.openxmlformats.org/officeDocument/2006/relationships/hyperlink" Target="consultantplus://offline/ref=07A83F80D3020FE70BB3920E3B8E38D3D27CF026976ACD306462C127CFCFAF7952ABD4520AF5X0E" TargetMode="External"/><Relationship Id="rId83" Type="http://schemas.openxmlformats.org/officeDocument/2006/relationships/hyperlink" Target="consultantplus://offline/ref=07A83F80D3020FE70BB3920E3B8E38D3D27CF026976ACD306462C127CFCFAF7952ABD4520850A5D2F8X8E" TargetMode="External"/><Relationship Id="rId88" Type="http://schemas.openxmlformats.org/officeDocument/2006/relationships/hyperlink" Target="consultantplus://offline/ref=07A83F80D3020FE70BB3920E3B8E38D3D27CF026976ACD306462C127CFCFAF7952ABD4520850A4D1F8X9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hyperlink" Target="consultantplus://offline/ref=07A83F80D3020FE70BB3920E3B8E38D3D27CF026976ACD306462C127CFCFAF7952ABD4520850A6D0F8XFE" TargetMode="External"/><Relationship Id="rId153" Type="http://schemas.openxmlformats.org/officeDocument/2006/relationships/hyperlink" Target="consultantplus://offline/ref=07A83F80D3020FE70BB3920E3B8E38D3D27CF026976ACD306462C127CFCFAF7952ABD4520850A5D2F8XEE" TargetMode="External"/><Relationship Id="rId174" Type="http://schemas.openxmlformats.org/officeDocument/2006/relationships/hyperlink" Target="consultantplus://offline/ref=07A83F80D3020FE70BB3920E3B8E38D3D27CF026976ACD306462C127CFCFAF7952ABD4520AF5X0E" TargetMode="External"/><Relationship Id="rId179" Type="http://schemas.openxmlformats.org/officeDocument/2006/relationships/hyperlink" Target="consultantplus://offline/ref=07A83F80D3020FE70BB3920E3B8E38D3D27CF026976ACD306462C127CFCFAF7952ABD4520850A5D5F8XBE" TargetMode="External"/><Relationship Id="rId195" Type="http://schemas.openxmlformats.org/officeDocument/2006/relationships/hyperlink" Target="consultantplus://offline/ref=07A83F80D3020FE70BB3920E3B8E38D3D27CF026976ACD306462C127CFCFAF7952ABD4520850A6D4F8XEE" TargetMode="External"/><Relationship Id="rId209" Type="http://schemas.openxmlformats.org/officeDocument/2006/relationships/hyperlink" Target="consultantplus://offline/ref=07A83F80D3020FE70BB3920E3B8E38D3D27CF026976ACD306462C127CFCFAF7952ABD4520850A5D4F8XCE" TargetMode="External"/><Relationship Id="rId190" Type="http://schemas.openxmlformats.org/officeDocument/2006/relationships/hyperlink" Target="consultantplus://offline/ref=07A83F80D3020FE70BB3920E3B8E38D3D27CF026976ACD306462C127CFCFAF7952ABD4520850A6D7F8XEE" TargetMode="External"/><Relationship Id="rId204" Type="http://schemas.openxmlformats.org/officeDocument/2006/relationships/hyperlink" Target="consultantplus://offline/ref=07A83F80D3020FE70BB3920E3B8E38D3D27CF026976ACD306462C127CFCFAF7952ABD4520850A5D6F8XDE" TargetMode="External"/><Relationship Id="rId15" Type="http://schemas.openxmlformats.org/officeDocument/2006/relationships/hyperlink" Target="consultantplus://offline/ref=07A83F80D3020FE70BB3920E3B8E38D3D27CF026976ACD306462C127CFCFAF7952ABD4F5X1E" TargetMode="External"/><Relationship Id="rId36"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208F5X5E" TargetMode="External"/><Relationship Id="rId106" Type="http://schemas.openxmlformats.org/officeDocument/2006/relationships/hyperlink" Target="consultantplus://offline/ref=07A83F80D3020FE70BB3920E3B8E38D3D27CF026976ACD306462C127CFCFAF7952ABD45208F5X8E" TargetMode="External"/><Relationship Id="rId127" Type="http://schemas.openxmlformats.org/officeDocument/2006/relationships/hyperlink" Target="consultantplus://offline/ref=07A83F80D3020FE70BB3920E3B8E38D3D27CF026976ACD306462C127CFCFAF7952ABD4520850A5D9F8XA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5F8X8E" TargetMode="External"/><Relationship Id="rId73" Type="http://schemas.openxmlformats.org/officeDocument/2006/relationships/hyperlink" Target="consultantplus://offline/ref=07A83F80D3020FE70BB3920E3B8E38D3D27CF026976ACD306462C127CFCFAF7952ABD45AF0XBE" TargetMode="External"/><Relationship Id="rId78" Type="http://schemas.openxmlformats.org/officeDocument/2006/relationships/hyperlink" Target="consultantplus://offline/ref=07A83F80D3020FE70BB3920E3B8E38D3D27CF026976ACD306462C127CFCFAF7952ABD45209F5X8E" TargetMode="External"/><Relationship Id="rId94" Type="http://schemas.openxmlformats.org/officeDocument/2006/relationships/hyperlink" Target="consultantplus://offline/ref=07A83F80D3020FE70BB3920E3B8E38D3D27CF026976ACD306462C127CFCFAF7952ABD4F5X1E" TargetMode="External"/><Relationship Id="rId99" Type="http://schemas.openxmlformats.org/officeDocument/2006/relationships/hyperlink" Target="consultantplus://offline/ref=07A83F80D3020FE70BB3920E3B8E38D3D27CF026976ACD306462C127CFCFAF7952ABD452F0X1E" TargetMode="External"/><Relationship Id="rId101" Type="http://schemas.openxmlformats.org/officeDocument/2006/relationships/hyperlink" Target="consultantplus://offline/ref=07A83F80D3020FE70BB3920E3B8E38D3D27CF026976ACD306462C127CFCFAF7952ABD456F0XEE" TargetMode="External"/><Relationship Id="rId122" Type="http://schemas.openxmlformats.org/officeDocument/2006/relationships/hyperlink" Target="consultantplus://offline/ref=07A83F80D3020FE70BB3920E3B8E38D3D27CF026976ACD306462C127CFCFAF7952ABD4520850A5D5F8X8E" TargetMode="External"/><Relationship Id="rId143" Type="http://schemas.openxmlformats.org/officeDocument/2006/relationships/hyperlink" Target="consultantplus://offline/ref=07A83F80D3020FE70BB3920E3B8E38D3D27CF026976ACD306462C127CFCFAF7952ABD4F5X6E" TargetMode="External"/><Relationship Id="rId148" Type="http://schemas.openxmlformats.org/officeDocument/2006/relationships/hyperlink" Target="consultantplus://offline/ref=07A83F80D3020FE70BB3920E3B8E38D3D27CF026976ACD306462C127CFCFAF7952ABD4520850A5D5F8XBE" TargetMode="External"/><Relationship Id="rId164" Type="http://schemas.openxmlformats.org/officeDocument/2006/relationships/hyperlink" Target="consultantplus://offline/ref=07A83F80D3020FE70BB3920E3B8E38D3D27CF026976ACD306462C127CFCFAF7952ABD4520850A5D9F8X0E" TargetMode="External"/><Relationship Id="rId169" Type="http://schemas.openxmlformats.org/officeDocument/2006/relationships/hyperlink" Target="consultantplus://offline/ref=07A83F80D3020FE70BB3920E3B8E38D3D27CF026976ACD306462C127CFCFAF7952ABD45208F5X8E" TargetMode="External"/><Relationship Id="rId185" Type="http://schemas.openxmlformats.org/officeDocument/2006/relationships/hyperlink" Target="consultantplus://offline/ref=07A83F80D3020FE70BB3920E3B8E38D3D27CF026976ACD306462C127CFCFAF7952ABD45209F5X8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80" Type="http://schemas.openxmlformats.org/officeDocument/2006/relationships/hyperlink" Target="consultantplus://offline/ref=07A83F80D3020FE70BB3920E3B8E38D3D27CF026976ACD306462C127CFCFAF7952ABD4520AF5X9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20850A5D2F8X8E" TargetMode="External"/><Relationship Id="rId26" Type="http://schemas.openxmlformats.org/officeDocument/2006/relationships/hyperlink" Target="consultantplus://offline/ref=07A83F80D3020FE70BB3920E3B8E38D3D27CF026976ACD306462C127CFCFAF7952ABD4520850A6D7F8XEE" TargetMode="External"/><Relationship Id="rId47" Type="http://schemas.openxmlformats.org/officeDocument/2006/relationships/hyperlink" Target="consultantplus://offline/ref=07A83F80D3020FE70BB3920E3B8E38D3D27CF026976ACD306462C127CFCFAF7952ABD456F0XEE" TargetMode="External"/><Relationship Id="rId68" Type="http://schemas.openxmlformats.org/officeDocument/2006/relationships/hyperlink" Target="consultantplus://offline/ref=07A83F80D3020FE70BB3920E3B8E38D3D27CF026976ACD306462C127CFCFAF7952ABD4520850A5D2F8X8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208F5X5E" TargetMode="External"/><Relationship Id="rId154" Type="http://schemas.openxmlformats.org/officeDocument/2006/relationships/hyperlink" Target="consultantplus://offline/ref=07A83F80D3020FE70BB3920E3B8E38D3D27CF026976ACD306462C127CFCFAF7952ABD457F0XEE" TargetMode="External"/><Relationship Id="rId175" Type="http://schemas.openxmlformats.org/officeDocument/2006/relationships/hyperlink" Target="consultantplus://offline/ref=07A83F80D3020FE70BB3920E3B8E38D3D27CF026976ACD306462C127CFCFAF7952ABD4F5X1E" TargetMode="External"/><Relationship Id="rId196" Type="http://schemas.openxmlformats.org/officeDocument/2006/relationships/hyperlink" Target="consultantplus://offline/ref=07A83F80D3020FE70BB3920E3B8E38D3D27CF026976ACD306462C127CFCFAF7952ABD45209F5X8E" TargetMode="External"/><Relationship Id="rId200"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6D4F8X8E" TargetMode="External"/><Relationship Id="rId79" Type="http://schemas.openxmlformats.org/officeDocument/2006/relationships/hyperlink" Target="consultantplus://offline/ref=07A83F80D3020FE70BB3920E3B8E38D3D27CF026976ACD306462C127CFCFAF7952ABD4520850A6D8F8XAE" TargetMode="External"/><Relationship Id="rId102" Type="http://schemas.openxmlformats.org/officeDocument/2006/relationships/hyperlink" Target="consultantplus://offline/ref=07A83F80D3020FE70BB3920E3B8E38D3D27CF026976ACD306462C127CFCFAF7952ABD455F0XBE" TargetMode="External"/><Relationship Id="rId123" Type="http://schemas.openxmlformats.org/officeDocument/2006/relationships/hyperlink" Target="consultantplus://offline/ref=07A83F80D3020FE70BB3920E3B8E38D3D27CF026976ACD306462C127CFCFAF7952ABD455F0XBE" TargetMode="External"/><Relationship Id="rId144" Type="http://schemas.openxmlformats.org/officeDocument/2006/relationships/hyperlink" Target="consultantplus://offline/ref=07A83F80D3020FE70BB3920E3B8E38D3D27CF026976ACD306462C127CFCFAF7952ABD451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2C84-D605-4DAF-8A1F-270620DC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26580</Words>
  <Characters>151508</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Пользователь Windows</cp:lastModifiedBy>
  <cp:revision>5</cp:revision>
  <cp:lastPrinted>2017-10-05T03:54:00Z</cp:lastPrinted>
  <dcterms:created xsi:type="dcterms:W3CDTF">2018-01-03T03:54:00Z</dcterms:created>
  <dcterms:modified xsi:type="dcterms:W3CDTF">2018-10-18T02:52:00Z</dcterms:modified>
</cp:coreProperties>
</file>