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 xml:space="preserve">ссмотренных </w:t>
      </w:r>
    </w:p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E26613">
        <w:rPr>
          <w:rFonts w:ascii="Times New Roman" w:hAnsi="Times New Roman"/>
          <w:b/>
          <w:sz w:val="28"/>
          <w:szCs w:val="28"/>
        </w:rPr>
        <w:t>ию</w:t>
      </w:r>
      <w:r w:rsidR="009B0028">
        <w:rPr>
          <w:rFonts w:ascii="Times New Roman" w:hAnsi="Times New Roman"/>
          <w:b/>
          <w:sz w:val="28"/>
          <w:szCs w:val="28"/>
        </w:rPr>
        <w:t>л</w:t>
      </w:r>
      <w:r w:rsidR="00E26613">
        <w:rPr>
          <w:rFonts w:ascii="Times New Roman" w:hAnsi="Times New Roman"/>
          <w:b/>
          <w:sz w:val="28"/>
          <w:szCs w:val="28"/>
        </w:rPr>
        <w:t>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обращений граждан, организаций и общественных объединений, адресованных Главе </w:t>
      </w:r>
      <w:r w:rsidRPr="00DA4058">
        <w:rPr>
          <w:rFonts w:ascii="Times New Roman" w:hAnsi="Times New Roman"/>
          <w:b/>
          <w:sz w:val="28"/>
          <w:szCs w:val="28"/>
        </w:rPr>
        <w:t>Вознесенского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сельсовета.</w:t>
      </w:r>
    </w:p>
    <w:p w:rsidR="00C27F25" w:rsidRPr="004F487B" w:rsidRDefault="00C27F25" w:rsidP="00C27F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r w:rsidRPr="004F487B">
        <w:rPr>
          <w:rFonts w:ascii="Times New Roman" w:hAnsi="Times New Roman"/>
          <w:sz w:val="28"/>
          <w:szCs w:val="28"/>
        </w:rPr>
        <w:t xml:space="preserve">Вознесенского </w:t>
      </w:r>
      <w:r w:rsidRPr="00502EE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4F487B">
        <w:rPr>
          <w:rFonts w:ascii="Times New Roman" w:hAnsi="Times New Roman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Вознесенского сельсовета Венгеровского района Новосибирской области,</w:t>
      </w:r>
      <w:r w:rsidRPr="0021680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утвержденной Постановлением администрации Вознесенского сельсовета Венгеровского района Новосибирской области от 16.02.2018 № 20 (в последней редакции от 02.04.2018 № 29).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632529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</w:t>
      </w:r>
      <w:r w:rsidR="00E26613">
        <w:rPr>
          <w:rFonts w:ascii="Times New Roman" w:hAnsi="Times New Roman"/>
          <w:sz w:val="28"/>
          <w:szCs w:val="28"/>
        </w:rPr>
        <w:t>ию</w:t>
      </w:r>
      <w:r w:rsidR="009B0028">
        <w:rPr>
          <w:rFonts w:ascii="Times New Roman" w:hAnsi="Times New Roman"/>
          <w:sz w:val="28"/>
          <w:szCs w:val="28"/>
        </w:rPr>
        <w:t>л</w:t>
      </w:r>
      <w:r w:rsidR="00E266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в </w:t>
      </w:r>
      <w:r w:rsidR="00E26613">
        <w:rPr>
          <w:rFonts w:ascii="Times New Roman" w:hAnsi="Times New Roman"/>
          <w:i/>
          <w:iCs/>
          <w:sz w:val="28"/>
          <w:szCs w:val="28"/>
        </w:rPr>
        <w:t>ию</w:t>
      </w:r>
      <w:r w:rsidR="009B0028">
        <w:rPr>
          <w:rFonts w:ascii="Times New Roman" w:hAnsi="Times New Roman"/>
          <w:i/>
          <w:iCs/>
          <w:sz w:val="28"/>
          <w:szCs w:val="28"/>
        </w:rPr>
        <w:t>л</w:t>
      </w:r>
      <w:r w:rsidR="00E26613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</w:t>
      </w:r>
      <w:r w:rsidR="00E26613">
        <w:rPr>
          <w:rFonts w:ascii="Times New Roman" w:hAnsi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</w:t>
      </w:r>
      <w:r w:rsidR="00E26613">
        <w:rPr>
          <w:rFonts w:ascii="Times New Roman" w:hAnsi="Times New Roman"/>
          <w:i/>
          <w:iCs/>
          <w:sz w:val="28"/>
          <w:szCs w:val="28"/>
        </w:rPr>
        <w:t>в ию</w:t>
      </w:r>
      <w:r w:rsidR="009B0028">
        <w:rPr>
          <w:rFonts w:ascii="Times New Roman" w:hAnsi="Times New Roman"/>
          <w:i/>
          <w:iCs/>
          <w:sz w:val="28"/>
          <w:szCs w:val="28"/>
        </w:rPr>
        <w:t>л</w:t>
      </w:r>
      <w:r w:rsidR="00E26613">
        <w:rPr>
          <w:rFonts w:ascii="Times New Roman" w:hAnsi="Times New Roman"/>
          <w:i/>
          <w:iCs/>
          <w:sz w:val="28"/>
          <w:szCs w:val="28"/>
        </w:rPr>
        <w:t>е 2018</w:t>
      </w:r>
      <w:r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BB4D93">
        <w:rPr>
          <w:rFonts w:ascii="Times New Roman" w:hAnsi="Times New Roman"/>
          <w:i/>
          <w:iCs/>
          <w:sz w:val="28"/>
          <w:szCs w:val="28"/>
        </w:rPr>
        <w:t xml:space="preserve">ода - </w:t>
      </w:r>
      <w:r w:rsidR="00E26613">
        <w:rPr>
          <w:rFonts w:ascii="Times New Roman" w:hAnsi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ED4ABC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Вознесенского сельсовета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26613">
        <w:rPr>
          <w:rFonts w:ascii="Times New Roman" w:hAnsi="Times New Roman"/>
          <w:i/>
          <w:iCs/>
          <w:sz w:val="28"/>
          <w:szCs w:val="28"/>
        </w:rPr>
        <w:t>ию</w:t>
      </w:r>
      <w:r w:rsidR="009B0028">
        <w:rPr>
          <w:rFonts w:ascii="Times New Roman" w:hAnsi="Times New Roman"/>
          <w:i/>
          <w:iCs/>
          <w:sz w:val="28"/>
          <w:szCs w:val="28"/>
        </w:rPr>
        <w:t>л</w:t>
      </w:r>
      <w:r w:rsidR="00E26613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B4D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B0028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974678">
        <w:rPr>
          <w:rFonts w:ascii="Times New Roman" w:hAnsi="Times New Roman"/>
          <w:i/>
          <w:iCs/>
          <w:sz w:val="28"/>
          <w:szCs w:val="28"/>
        </w:rPr>
        <w:t>ию</w:t>
      </w:r>
      <w:r w:rsidR="009B0028">
        <w:rPr>
          <w:rFonts w:ascii="Times New Roman" w:hAnsi="Times New Roman"/>
          <w:i/>
          <w:iCs/>
          <w:sz w:val="28"/>
          <w:szCs w:val="28"/>
        </w:rPr>
        <w:t>л</w:t>
      </w:r>
      <w:r w:rsidR="00974678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C27F25" w:rsidRPr="00216802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7F25" w:rsidRDefault="00C27F25" w:rsidP="00C27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 xml:space="preserve">ю с </w:t>
      </w:r>
      <w:r w:rsidR="009B0028">
        <w:rPr>
          <w:rFonts w:ascii="Times New Roman" w:hAnsi="Times New Roman"/>
          <w:sz w:val="28"/>
          <w:szCs w:val="28"/>
        </w:rPr>
        <w:t>июнем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обращений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</w:t>
      </w:r>
      <w:r w:rsidR="009B0028">
        <w:rPr>
          <w:rFonts w:ascii="Times New Roman" w:hAnsi="Times New Roman"/>
          <w:sz w:val="28"/>
          <w:szCs w:val="28"/>
        </w:rPr>
        <w:t>июл</w:t>
      </w:r>
      <w:r w:rsidR="00974678">
        <w:rPr>
          <w:rFonts w:ascii="Times New Roman" w:hAnsi="Times New Roman"/>
          <w:sz w:val="28"/>
          <w:szCs w:val="28"/>
        </w:rPr>
        <w:t>ем</w:t>
      </w:r>
      <w:r w:rsidRPr="007D402D">
        <w:rPr>
          <w:rFonts w:ascii="Times New Roman" w:hAnsi="Times New Roman"/>
          <w:sz w:val="28"/>
          <w:szCs w:val="28"/>
        </w:rPr>
        <w:t xml:space="preserve"> 2018 года ко</w:t>
      </w:r>
      <w:r>
        <w:rPr>
          <w:rFonts w:ascii="Times New Roman" w:hAnsi="Times New Roman"/>
          <w:sz w:val="28"/>
          <w:szCs w:val="28"/>
        </w:rPr>
        <w:t xml:space="preserve">личество обращений </w:t>
      </w:r>
      <w:r w:rsidR="00974678">
        <w:rPr>
          <w:rFonts w:ascii="Times New Roman" w:hAnsi="Times New Roman"/>
          <w:sz w:val="28"/>
          <w:szCs w:val="28"/>
        </w:rPr>
        <w:t>не изменилось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27F25" w:rsidRPr="007D402D" w:rsidRDefault="00C27F25" w:rsidP="00C27F25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74678">
        <w:rPr>
          <w:rFonts w:ascii="Times New Roman" w:hAnsi="Times New Roman"/>
          <w:sz w:val="28"/>
          <w:szCs w:val="28"/>
        </w:rPr>
        <w:t>ию</w:t>
      </w:r>
      <w:r w:rsidR="00003BE4">
        <w:rPr>
          <w:rFonts w:ascii="Times New Roman" w:hAnsi="Times New Roman"/>
          <w:sz w:val="28"/>
          <w:szCs w:val="28"/>
        </w:rPr>
        <w:t>л</w:t>
      </w:r>
      <w:r w:rsidR="009746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поступило</w:t>
      </w:r>
      <w:r w:rsidRPr="00437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43796F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003BE4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- 0, в </w:t>
      </w:r>
      <w:r w:rsidR="00974678">
        <w:rPr>
          <w:rFonts w:ascii="Times New Roman" w:hAnsi="Times New Roman"/>
          <w:sz w:val="28"/>
          <w:szCs w:val="28"/>
        </w:rPr>
        <w:t>ию</w:t>
      </w:r>
      <w:r w:rsidR="00003BE4">
        <w:rPr>
          <w:rFonts w:ascii="Times New Roman" w:hAnsi="Times New Roman"/>
          <w:sz w:val="28"/>
          <w:szCs w:val="28"/>
        </w:rPr>
        <w:t>л</w:t>
      </w:r>
      <w:r w:rsidR="009746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- </w:t>
      </w:r>
      <w:r w:rsidR="00974678">
        <w:rPr>
          <w:rFonts w:ascii="Times New Roman" w:hAnsi="Times New Roman"/>
          <w:sz w:val="28"/>
          <w:szCs w:val="28"/>
        </w:rPr>
        <w:t>0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632529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>0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lastRenderedPageBreak/>
        <w:t xml:space="preserve">По сравнению с </w:t>
      </w:r>
      <w:r w:rsidR="00003BE4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 xml:space="preserve">нию с </w:t>
      </w:r>
      <w:r w:rsidR="00974678">
        <w:rPr>
          <w:rFonts w:ascii="Times New Roman" w:hAnsi="Times New Roman"/>
          <w:sz w:val="28"/>
          <w:szCs w:val="28"/>
        </w:rPr>
        <w:t>ию</w:t>
      </w:r>
      <w:r w:rsidR="00003BE4">
        <w:rPr>
          <w:rFonts w:ascii="Times New Roman" w:hAnsi="Times New Roman"/>
          <w:sz w:val="28"/>
          <w:szCs w:val="28"/>
        </w:rPr>
        <w:t>л</w:t>
      </w:r>
      <w:r w:rsidR="0097467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 xml:space="preserve">енных обращений </w:t>
      </w:r>
      <w:r w:rsidR="0097467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0 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C27F25" w:rsidRPr="0055315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Pr="002328EC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B5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709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27F25" w:rsidRPr="007D402D" w:rsidRDefault="00C27F25" w:rsidP="00C27F25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C27F25" w:rsidRPr="001C68A6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C27F25">
        <w:rPr>
          <w:rFonts w:ascii="Times New Roman" w:hAnsi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 xml:space="preserve">Главой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27F25" w:rsidRDefault="00C27F25" w:rsidP="00C27F25">
      <w:pPr>
        <w:pStyle w:val="a4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43EC3">
        <w:rPr>
          <w:rFonts w:ascii="Times New Roman" w:hAnsi="Times New Roman"/>
          <w:sz w:val="28"/>
          <w:szCs w:val="28"/>
        </w:rPr>
        <w:t>ию</w:t>
      </w:r>
      <w:r w:rsidR="00411743">
        <w:rPr>
          <w:rFonts w:ascii="Times New Roman" w:hAnsi="Times New Roman"/>
          <w:sz w:val="28"/>
          <w:szCs w:val="28"/>
        </w:rPr>
        <w:t>л</w:t>
      </w:r>
      <w:r w:rsidR="00F43E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сельсовета, уполномоченных лиц </w:t>
      </w:r>
      <w:r>
        <w:rPr>
          <w:rFonts w:ascii="Times New Roman" w:hAnsi="Times New Roman"/>
          <w:sz w:val="28"/>
          <w:szCs w:val="28"/>
        </w:rPr>
        <w:t xml:space="preserve">обращений не поступало. В </w:t>
      </w:r>
      <w:r w:rsidR="0041174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 года - 0</w:t>
      </w:r>
      <w:r w:rsidRPr="007D402D">
        <w:rPr>
          <w:rFonts w:ascii="Times New Roman" w:hAnsi="Times New Roman"/>
          <w:sz w:val="28"/>
          <w:szCs w:val="28"/>
        </w:rPr>
        <w:t xml:space="preserve">, в </w:t>
      </w:r>
      <w:r w:rsidR="00F43EC3">
        <w:rPr>
          <w:rFonts w:ascii="Times New Roman" w:hAnsi="Times New Roman"/>
          <w:sz w:val="28"/>
          <w:szCs w:val="28"/>
        </w:rPr>
        <w:t>ию</w:t>
      </w:r>
      <w:r w:rsidR="00411743">
        <w:rPr>
          <w:rFonts w:ascii="Times New Roman" w:hAnsi="Times New Roman"/>
          <w:sz w:val="28"/>
          <w:szCs w:val="28"/>
        </w:rPr>
        <w:t>л</w:t>
      </w:r>
      <w:r w:rsidR="00F43E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2018 года обращений не поступало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8A6">
        <w:rPr>
          <w:rFonts w:ascii="Times New Roman" w:hAnsi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Pr="0013021C">
        <w:rPr>
          <w:rFonts w:ascii="Times New Roman" w:hAnsi="Times New Roman"/>
          <w:sz w:val="28"/>
          <w:szCs w:val="28"/>
        </w:rPr>
        <w:t xml:space="preserve">Вознесенского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E1E">
        <w:rPr>
          <w:rFonts w:ascii="Times New Roman" w:hAnsi="Times New Roman"/>
          <w:b/>
          <w:bCs/>
          <w:sz w:val="28"/>
          <w:szCs w:val="28"/>
        </w:rPr>
        <w:t>Вознесенского с</w:t>
      </w:r>
      <w:r>
        <w:rPr>
          <w:rFonts w:ascii="Times New Roman" w:hAnsi="Times New Roman"/>
          <w:b/>
          <w:bCs/>
          <w:sz w:val="28"/>
          <w:szCs w:val="28"/>
        </w:rPr>
        <w:t>ельсовета.</w:t>
      </w:r>
    </w:p>
    <w:p w:rsidR="00C27F25" w:rsidRPr="007D402D" w:rsidRDefault="00C27F25" w:rsidP="00C27F25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3EC3">
        <w:rPr>
          <w:rFonts w:ascii="Times New Roman" w:hAnsi="Times New Roman"/>
          <w:sz w:val="28"/>
          <w:szCs w:val="28"/>
        </w:rPr>
        <w:t>ию</w:t>
      </w:r>
      <w:r w:rsidR="00411743">
        <w:rPr>
          <w:rFonts w:ascii="Times New Roman" w:hAnsi="Times New Roman"/>
          <w:sz w:val="28"/>
          <w:szCs w:val="28"/>
        </w:rPr>
        <w:t>л</w:t>
      </w:r>
      <w:r w:rsidR="00F43E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Pr="00E45E1E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0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 xml:space="preserve">ний (в </w:t>
      </w:r>
      <w:r w:rsidR="00411743">
        <w:rPr>
          <w:rFonts w:ascii="Times New Roman" w:hAnsi="Times New Roman"/>
          <w:sz w:val="28"/>
          <w:szCs w:val="28"/>
        </w:rPr>
        <w:t>июне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обращений, в </w:t>
      </w:r>
      <w:r w:rsidR="00F43EC3">
        <w:rPr>
          <w:rFonts w:ascii="Times New Roman" w:hAnsi="Times New Roman"/>
          <w:sz w:val="28"/>
          <w:szCs w:val="28"/>
        </w:rPr>
        <w:t>ию</w:t>
      </w:r>
      <w:r w:rsidR="00411743">
        <w:rPr>
          <w:rFonts w:ascii="Times New Roman" w:hAnsi="Times New Roman"/>
          <w:sz w:val="28"/>
          <w:szCs w:val="28"/>
        </w:rPr>
        <w:t>л</w:t>
      </w:r>
      <w:r w:rsidR="00F43E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2018 года – 0 обращение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-экономическая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</w:t>
      </w:r>
      <w:r w:rsidR="00411743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2019 года, </w:t>
      </w:r>
      <w:r w:rsidR="00193B6B">
        <w:rPr>
          <w:rFonts w:ascii="Times New Roman" w:hAnsi="Times New Roman"/>
          <w:sz w:val="28"/>
          <w:szCs w:val="28"/>
        </w:rPr>
        <w:t>ию</w:t>
      </w:r>
      <w:r w:rsidR="00411743">
        <w:rPr>
          <w:rFonts w:ascii="Times New Roman" w:hAnsi="Times New Roman"/>
          <w:sz w:val="28"/>
          <w:szCs w:val="28"/>
        </w:rPr>
        <w:t>л</w:t>
      </w:r>
      <w:r w:rsidR="00193B6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не увеличилось. </w:t>
      </w:r>
    </w:p>
    <w:p w:rsidR="00C27F25" w:rsidRPr="00E45E1E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5E1E">
        <w:rPr>
          <w:rFonts w:ascii="Times New Roman" w:hAnsi="Times New Roman"/>
          <w:sz w:val="28"/>
          <w:szCs w:val="28"/>
        </w:rPr>
        <w:t xml:space="preserve">Обращений в форме смс - сообщений в </w:t>
      </w:r>
      <w:r w:rsidR="00193B6B">
        <w:rPr>
          <w:rFonts w:ascii="Times New Roman" w:hAnsi="Times New Roman"/>
          <w:sz w:val="28"/>
          <w:szCs w:val="28"/>
        </w:rPr>
        <w:t>ию</w:t>
      </w:r>
      <w:r w:rsidR="00411743">
        <w:rPr>
          <w:rFonts w:ascii="Times New Roman" w:hAnsi="Times New Roman"/>
          <w:sz w:val="28"/>
          <w:szCs w:val="28"/>
        </w:rPr>
        <w:t>л</w:t>
      </w:r>
      <w:r w:rsidR="00193B6B">
        <w:rPr>
          <w:rFonts w:ascii="Times New Roman" w:hAnsi="Times New Roman"/>
          <w:sz w:val="28"/>
          <w:szCs w:val="28"/>
        </w:rPr>
        <w:t>е</w:t>
      </w:r>
      <w:r w:rsidRPr="00E45E1E">
        <w:rPr>
          <w:rFonts w:ascii="Times New Roman" w:hAnsi="Times New Roman"/>
          <w:sz w:val="28"/>
          <w:szCs w:val="28"/>
        </w:rPr>
        <w:t xml:space="preserve"> 2019 года не поступало.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Контроль за соблюдением порядка рассмотрения обращений.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11743">
        <w:rPr>
          <w:rFonts w:ascii="Times New Roman" w:hAnsi="Times New Roman"/>
          <w:sz w:val="28"/>
          <w:szCs w:val="28"/>
        </w:rPr>
        <w:t>июл</w:t>
      </w:r>
      <w:bookmarkStart w:id="0" w:name="_GoBack"/>
      <w:bookmarkEnd w:id="0"/>
      <w:r w:rsidR="00193B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рассмотрения, нет.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Pr="00E45E1E">
        <w:rPr>
          <w:rFonts w:ascii="Times New Roman" w:hAnsi="Times New Roman"/>
          <w:sz w:val="28"/>
          <w:szCs w:val="28"/>
        </w:rPr>
        <w:t xml:space="preserve">Вознесенского </w:t>
      </w:r>
      <w:r w:rsidRPr="007D402D"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9725E" w:rsidRDefault="0079725E"/>
    <w:sectPr w:rsidR="0079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25"/>
    <w:rsid w:val="00003BE4"/>
    <w:rsid w:val="00193B6B"/>
    <w:rsid w:val="001A4FFD"/>
    <w:rsid w:val="00411743"/>
    <w:rsid w:val="006B0247"/>
    <w:rsid w:val="00771E17"/>
    <w:rsid w:val="0079725E"/>
    <w:rsid w:val="00892944"/>
    <w:rsid w:val="00974678"/>
    <w:rsid w:val="009B0028"/>
    <w:rsid w:val="00BB4D93"/>
    <w:rsid w:val="00C27F25"/>
    <w:rsid w:val="00DD321B"/>
    <w:rsid w:val="00E26613"/>
    <w:rsid w:val="00F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04D8"/>
  <w15:chartTrackingRefBased/>
  <w15:docId w15:val="{6F435BEA-0ED7-41CF-B65E-97638E1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F25"/>
    <w:pPr>
      <w:ind w:left="720"/>
      <w:contextualSpacing/>
    </w:pPr>
  </w:style>
  <w:style w:type="character" w:styleId="a5">
    <w:name w:val="Hyperlink"/>
    <w:uiPriority w:val="99"/>
    <w:semiHidden/>
    <w:unhideWhenUsed/>
    <w:rsid w:val="00C2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PNata</cp:lastModifiedBy>
  <cp:revision>12</cp:revision>
  <dcterms:created xsi:type="dcterms:W3CDTF">2019-05-15T03:24:00Z</dcterms:created>
  <dcterms:modified xsi:type="dcterms:W3CDTF">2019-08-05T06:54:00Z</dcterms:modified>
</cp:coreProperties>
</file>