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060D" w:rsidRDefault="0067060D" w:rsidP="0067060D">
      <w:pPr>
        <w:pStyle w:val="a3"/>
        <w:rPr>
          <w:sz w:val="28"/>
          <w:szCs w:val="28"/>
        </w:rPr>
      </w:pPr>
      <w:r w:rsidRPr="005F3E0A">
        <w:rPr>
          <w:sz w:val="28"/>
          <w:szCs w:val="28"/>
        </w:rPr>
        <w:t>АДМИНИСТРАЦИЯ</w:t>
      </w:r>
      <w:r>
        <w:rPr>
          <w:sz w:val="28"/>
          <w:szCs w:val="28"/>
        </w:rPr>
        <w:t xml:space="preserve"> </w:t>
      </w:r>
    </w:p>
    <w:p w:rsidR="0067060D" w:rsidRPr="005F3E0A" w:rsidRDefault="0067060D" w:rsidP="0067060D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ВОЗНЕСЕНСКОГО </w:t>
      </w:r>
      <w:r w:rsidRPr="005F3E0A">
        <w:rPr>
          <w:sz w:val="28"/>
          <w:szCs w:val="28"/>
        </w:rPr>
        <w:t>СЕЛЬСОВЕТА</w:t>
      </w:r>
    </w:p>
    <w:p w:rsidR="0067060D" w:rsidRPr="005F3E0A" w:rsidRDefault="0067060D" w:rsidP="0067060D">
      <w:pPr>
        <w:pStyle w:val="a3"/>
        <w:rPr>
          <w:sz w:val="28"/>
          <w:szCs w:val="28"/>
        </w:rPr>
      </w:pPr>
      <w:r>
        <w:rPr>
          <w:sz w:val="28"/>
          <w:szCs w:val="28"/>
        </w:rPr>
        <w:t>ВЕНГЕРОВСКОГО</w:t>
      </w:r>
      <w:r w:rsidRPr="005F3E0A">
        <w:rPr>
          <w:sz w:val="28"/>
          <w:szCs w:val="28"/>
        </w:rPr>
        <w:t xml:space="preserve"> РАЙОНА НОВОСИБИРСКОЙ ОБЛАСТИ</w:t>
      </w:r>
    </w:p>
    <w:p w:rsidR="0067060D" w:rsidRPr="005F3E0A" w:rsidRDefault="0067060D" w:rsidP="0067060D">
      <w:pPr>
        <w:spacing w:after="0" w:line="240" w:lineRule="auto"/>
        <w:rPr>
          <w:sz w:val="28"/>
          <w:szCs w:val="28"/>
        </w:rPr>
      </w:pPr>
    </w:p>
    <w:p w:rsidR="0067060D" w:rsidRPr="005F3E0A" w:rsidRDefault="0067060D" w:rsidP="0067060D">
      <w:pPr>
        <w:pStyle w:val="a3"/>
        <w:rPr>
          <w:sz w:val="28"/>
          <w:szCs w:val="28"/>
        </w:rPr>
      </w:pPr>
      <w:r w:rsidRPr="005F3E0A">
        <w:rPr>
          <w:sz w:val="28"/>
          <w:szCs w:val="28"/>
        </w:rPr>
        <w:t>РАСПОРЯЖЕНИЕ</w:t>
      </w:r>
    </w:p>
    <w:p w:rsidR="0067060D" w:rsidRPr="006E36C3" w:rsidRDefault="0067060D" w:rsidP="0067060D">
      <w:pPr>
        <w:spacing w:after="0" w:line="240" w:lineRule="auto"/>
        <w:rPr>
          <w:rFonts w:ascii="Times New Roman" w:hAnsi="Times New Roman"/>
          <w:sz w:val="28"/>
        </w:rPr>
      </w:pPr>
    </w:p>
    <w:p w:rsidR="0067060D" w:rsidRPr="006E36C3" w:rsidRDefault="0067060D" w:rsidP="0067060D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от </w:t>
      </w:r>
      <w:r w:rsidR="00D316C9">
        <w:rPr>
          <w:rFonts w:ascii="Times New Roman" w:hAnsi="Times New Roman"/>
          <w:sz w:val="28"/>
        </w:rPr>
        <w:t>19.</w:t>
      </w:r>
      <w:r>
        <w:rPr>
          <w:rFonts w:ascii="Times New Roman" w:hAnsi="Times New Roman"/>
          <w:sz w:val="28"/>
        </w:rPr>
        <w:t xml:space="preserve">07.2021                        </w:t>
      </w:r>
      <w:bookmarkStart w:id="0" w:name="_GoBack"/>
      <w:bookmarkEnd w:id="0"/>
      <w:r>
        <w:rPr>
          <w:rFonts w:ascii="Times New Roman" w:hAnsi="Times New Roman"/>
          <w:sz w:val="28"/>
        </w:rPr>
        <w:t xml:space="preserve">          с. Вознесенка                                                  №</w:t>
      </w:r>
      <w:r w:rsidR="00D316C9">
        <w:rPr>
          <w:rFonts w:ascii="Times New Roman" w:hAnsi="Times New Roman"/>
          <w:sz w:val="28"/>
        </w:rPr>
        <w:t xml:space="preserve"> 8</w:t>
      </w:r>
    </w:p>
    <w:p w:rsidR="0067060D" w:rsidRDefault="0067060D" w:rsidP="0067060D">
      <w:pPr>
        <w:spacing w:after="0" w:line="240" w:lineRule="auto"/>
        <w:ind w:right="4135"/>
        <w:jc w:val="both"/>
        <w:rPr>
          <w:rFonts w:ascii="Times New Roman" w:hAnsi="Times New Roman"/>
          <w:sz w:val="28"/>
          <w:szCs w:val="28"/>
        </w:rPr>
      </w:pPr>
    </w:p>
    <w:p w:rsidR="0067060D" w:rsidRPr="006E36C3" w:rsidRDefault="0067060D" w:rsidP="0067060D">
      <w:pPr>
        <w:spacing w:after="0" w:line="240" w:lineRule="auto"/>
        <w:ind w:right="4135"/>
        <w:jc w:val="both"/>
        <w:rPr>
          <w:rFonts w:ascii="Times New Roman" w:hAnsi="Times New Roman"/>
          <w:sz w:val="28"/>
          <w:szCs w:val="28"/>
        </w:rPr>
      </w:pPr>
    </w:p>
    <w:p w:rsidR="0067060D" w:rsidRDefault="0067060D" w:rsidP="0067060D">
      <w:pPr>
        <w:spacing w:after="0" w:line="240" w:lineRule="auto"/>
        <w:ind w:right="-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утверждении состава Общественного совета при а</w:t>
      </w:r>
      <w:r w:rsidRPr="006E36C3">
        <w:rPr>
          <w:rFonts w:ascii="Times New Roman" w:hAnsi="Times New Roman"/>
          <w:sz w:val="28"/>
          <w:szCs w:val="28"/>
        </w:rPr>
        <w:t xml:space="preserve">дминистрации </w:t>
      </w:r>
    </w:p>
    <w:p w:rsidR="0067060D" w:rsidRDefault="0067060D" w:rsidP="0067060D">
      <w:pPr>
        <w:spacing w:after="0" w:line="240" w:lineRule="auto"/>
        <w:ind w:right="-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Вознесенского сельсовета Венгеровского района Новосибирской области</w:t>
      </w:r>
    </w:p>
    <w:p w:rsidR="0067060D" w:rsidRPr="006E36C3" w:rsidRDefault="0067060D" w:rsidP="0067060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:rsidR="0067060D" w:rsidRPr="006E36C3" w:rsidRDefault="0067060D" w:rsidP="0067060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6E36C3">
        <w:rPr>
          <w:rFonts w:ascii="Times New Roman" w:hAnsi="Times New Roman"/>
          <w:sz w:val="28"/>
          <w:szCs w:val="28"/>
        </w:rPr>
        <w:t>В соответствии с частью 3 статьи 13 Федерального закона от 21 июля 2014 г. № 212-ФЗ «Об основах общественного контроля в Российской Федерации»,</w:t>
      </w:r>
      <w:r>
        <w:rPr>
          <w:rFonts w:ascii="Times New Roman" w:hAnsi="Times New Roman"/>
          <w:sz w:val="28"/>
          <w:szCs w:val="28"/>
        </w:rPr>
        <w:t xml:space="preserve">  </w:t>
      </w:r>
    </w:p>
    <w:p w:rsidR="0067060D" w:rsidRPr="006E36C3" w:rsidRDefault="0067060D" w:rsidP="0067060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7060D" w:rsidRDefault="0067060D" w:rsidP="0067060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6E36C3">
        <w:rPr>
          <w:rFonts w:ascii="Times New Roman" w:hAnsi="Times New Roman"/>
          <w:sz w:val="28"/>
          <w:szCs w:val="28"/>
        </w:rPr>
        <w:t xml:space="preserve">1. </w:t>
      </w:r>
      <w:r>
        <w:rPr>
          <w:rFonts w:ascii="Times New Roman" w:hAnsi="Times New Roman"/>
          <w:sz w:val="28"/>
          <w:szCs w:val="28"/>
        </w:rPr>
        <w:t xml:space="preserve">Утвердить состав </w:t>
      </w:r>
      <w:r w:rsidRPr="006E36C3">
        <w:rPr>
          <w:rFonts w:ascii="Times New Roman" w:hAnsi="Times New Roman"/>
          <w:sz w:val="28"/>
          <w:szCs w:val="28"/>
        </w:rPr>
        <w:t>общественного совет</w:t>
      </w:r>
      <w:r>
        <w:rPr>
          <w:rFonts w:ascii="Times New Roman" w:hAnsi="Times New Roman"/>
          <w:sz w:val="28"/>
          <w:szCs w:val="28"/>
        </w:rPr>
        <w:t>а</w:t>
      </w:r>
      <w:r w:rsidRPr="006E36C3">
        <w:rPr>
          <w:rFonts w:ascii="Times New Roman" w:hAnsi="Times New Roman"/>
          <w:sz w:val="28"/>
          <w:szCs w:val="28"/>
        </w:rPr>
        <w:t xml:space="preserve"> при </w:t>
      </w:r>
      <w:r>
        <w:rPr>
          <w:rFonts w:ascii="Times New Roman" w:hAnsi="Times New Roman"/>
          <w:sz w:val="28"/>
          <w:szCs w:val="28"/>
        </w:rPr>
        <w:t>администрации Вознесенского сельсовета Венгеровского района Новосибирской области:</w:t>
      </w:r>
    </w:p>
    <w:p w:rsidR="0067060D" w:rsidRPr="000F149E" w:rsidRDefault="0067060D" w:rsidP="006706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0F149E">
        <w:rPr>
          <w:rFonts w:ascii="Times New Roman" w:eastAsia="Times New Roman" w:hAnsi="Times New Roman"/>
          <w:sz w:val="28"/>
          <w:szCs w:val="28"/>
          <w:lang w:eastAsia="ru-RU"/>
        </w:rPr>
        <w:t>Ларсон</w:t>
      </w:r>
      <w:proofErr w:type="spellEnd"/>
      <w:r w:rsidRPr="000F149E">
        <w:rPr>
          <w:rFonts w:ascii="Times New Roman" w:eastAsia="Times New Roman" w:hAnsi="Times New Roman"/>
          <w:sz w:val="28"/>
          <w:szCs w:val="28"/>
          <w:lang w:eastAsia="ru-RU"/>
        </w:rPr>
        <w:t xml:space="preserve"> Евгений Владимирович – директор МКУ Вознесенский МЦК;</w:t>
      </w:r>
    </w:p>
    <w:p w:rsidR="0067060D" w:rsidRPr="000F149E" w:rsidRDefault="0067060D" w:rsidP="006706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F149E">
        <w:rPr>
          <w:rFonts w:ascii="Times New Roman" w:eastAsia="Times New Roman" w:hAnsi="Times New Roman"/>
          <w:sz w:val="28"/>
          <w:szCs w:val="28"/>
          <w:lang w:eastAsia="ru-RU"/>
        </w:rPr>
        <w:t>Сорокин Владимир Александрович – директор ЗАО «Вознесенское»;</w:t>
      </w:r>
    </w:p>
    <w:p w:rsidR="0067060D" w:rsidRPr="000F149E" w:rsidRDefault="0067060D" w:rsidP="006706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0F149E">
        <w:rPr>
          <w:rFonts w:ascii="Times New Roman" w:eastAsia="Times New Roman" w:hAnsi="Times New Roman"/>
          <w:sz w:val="28"/>
          <w:szCs w:val="28"/>
          <w:lang w:eastAsia="ru-RU"/>
        </w:rPr>
        <w:t>Билялова</w:t>
      </w:r>
      <w:proofErr w:type="spellEnd"/>
      <w:r w:rsidRPr="000F149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0F149E">
        <w:rPr>
          <w:rFonts w:ascii="Times New Roman" w:eastAsia="Times New Roman" w:hAnsi="Times New Roman"/>
          <w:sz w:val="28"/>
          <w:szCs w:val="28"/>
          <w:lang w:eastAsia="ru-RU"/>
        </w:rPr>
        <w:t>Гульнур</w:t>
      </w:r>
      <w:proofErr w:type="spellEnd"/>
      <w:r w:rsidRPr="000F149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0F149E">
        <w:rPr>
          <w:rFonts w:ascii="Times New Roman" w:eastAsia="Times New Roman" w:hAnsi="Times New Roman"/>
          <w:sz w:val="28"/>
          <w:szCs w:val="28"/>
          <w:lang w:eastAsia="ru-RU"/>
        </w:rPr>
        <w:t>Нигматчановна</w:t>
      </w:r>
      <w:proofErr w:type="spellEnd"/>
      <w:r w:rsidRPr="000F149E">
        <w:rPr>
          <w:rFonts w:ascii="Times New Roman" w:eastAsia="Times New Roman" w:hAnsi="Times New Roman"/>
          <w:sz w:val="28"/>
          <w:szCs w:val="28"/>
          <w:lang w:eastAsia="ru-RU"/>
        </w:rPr>
        <w:t xml:space="preserve"> – директор Вознесенской школы – интернат для детей и воспитанников с ограниченными возможностями здоровья;</w:t>
      </w:r>
    </w:p>
    <w:p w:rsidR="0067060D" w:rsidRPr="000F149E" w:rsidRDefault="0067060D" w:rsidP="006706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F149E">
        <w:rPr>
          <w:rFonts w:ascii="Times New Roman" w:eastAsia="Times New Roman" w:hAnsi="Times New Roman"/>
          <w:sz w:val="28"/>
          <w:szCs w:val="28"/>
          <w:lang w:eastAsia="ru-RU"/>
        </w:rPr>
        <w:t xml:space="preserve">Садовская Валентина Петровна - заведующая муниципального казенного дошкольного образовательного учреждения «Вознесенский детский сад»;   </w:t>
      </w:r>
    </w:p>
    <w:p w:rsidR="0067060D" w:rsidRPr="000F149E" w:rsidRDefault="0067060D" w:rsidP="0067060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F149E">
        <w:rPr>
          <w:rFonts w:ascii="Times New Roman" w:eastAsia="Times New Roman" w:hAnsi="Times New Roman"/>
          <w:sz w:val="28"/>
          <w:szCs w:val="28"/>
          <w:lang w:eastAsia="ru-RU"/>
        </w:rPr>
        <w:t>Артамонова Галина Петровна – пенсионерка.</w:t>
      </w:r>
    </w:p>
    <w:p w:rsidR="0067060D" w:rsidRDefault="0067060D" w:rsidP="0067060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6E36C3">
        <w:rPr>
          <w:rFonts w:ascii="Times New Roman" w:hAnsi="Times New Roman"/>
          <w:sz w:val="28"/>
          <w:szCs w:val="28"/>
        </w:rPr>
        <w:t xml:space="preserve">2. </w:t>
      </w:r>
      <w:r>
        <w:rPr>
          <w:rFonts w:ascii="Times New Roman" w:hAnsi="Times New Roman"/>
          <w:sz w:val="28"/>
          <w:szCs w:val="28"/>
        </w:rPr>
        <w:t>Назначить председателем общественного совета при администрации Вознесенского сельсовета Венгеровского района Новосибирской области Садовскую Валентину Петровну</w:t>
      </w:r>
      <w:r w:rsidRPr="000F149E">
        <w:rPr>
          <w:rFonts w:ascii="Times New Roman" w:hAnsi="Times New Roman"/>
          <w:sz w:val="28"/>
          <w:szCs w:val="28"/>
        </w:rPr>
        <w:t>.</w:t>
      </w:r>
    </w:p>
    <w:p w:rsidR="0067060D" w:rsidRPr="006E36C3" w:rsidRDefault="0067060D" w:rsidP="0067060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Утвердить заместителем председателя общественного совета при администрации Вознесенского сельсовета Венгеровского района Новосибирской области Артамонову Галину Петровну.</w:t>
      </w:r>
    </w:p>
    <w:p w:rsidR="0067060D" w:rsidRPr="006E36C3" w:rsidRDefault="0067060D" w:rsidP="0067060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67060D" w:rsidRDefault="0067060D" w:rsidP="0067060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67060D" w:rsidRPr="006E36C3" w:rsidRDefault="0067060D" w:rsidP="0067060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67060D" w:rsidRDefault="0067060D" w:rsidP="0067060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  Вознесенского сельсовета </w:t>
      </w:r>
    </w:p>
    <w:p w:rsidR="0067060D" w:rsidRDefault="0067060D" w:rsidP="0067060D">
      <w:pPr>
        <w:spacing w:after="0" w:line="240" w:lineRule="auto"/>
      </w:pPr>
      <w:r>
        <w:rPr>
          <w:rFonts w:ascii="Times New Roman" w:hAnsi="Times New Roman"/>
          <w:sz w:val="28"/>
          <w:szCs w:val="28"/>
        </w:rPr>
        <w:t>Венгеровского района Новосибирской области                                 А.Н. Алхимов</w:t>
      </w:r>
    </w:p>
    <w:p w:rsidR="0067060D" w:rsidRDefault="0067060D" w:rsidP="0067060D">
      <w:pPr>
        <w:spacing w:after="0" w:line="240" w:lineRule="auto"/>
      </w:pPr>
    </w:p>
    <w:p w:rsidR="0067060D" w:rsidRPr="006E36C3" w:rsidRDefault="0067060D" w:rsidP="0067060D">
      <w:pPr>
        <w:spacing w:after="0" w:line="240" w:lineRule="auto"/>
      </w:pPr>
    </w:p>
    <w:p w:rsidR="0067060D" w:rsidRPr="006E36C3" w:rsidRDefault="0067060D" w:rsidP="0067060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67060D" w:rsidRPr="006E36C3" w:rsidRDefault="0067060D" w:rsidP="0067060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BF33FB" w:rsidRDefault="00BF33FB"/>
    <w:sectPr w:rsidR="00BF33FB" w:rsidSect="0067060D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060D"/>
    <w:rsid w:val="0067060D"/>
    <w:rsid w:val="00BF33FB"/>
    <w:rsid w:val="00D31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F982F8"/>
  <w15:chartTrackingRefBased/>
  <w15:docId w15:val="{E16566AB-D1DE-4D69-A748-39C4034B44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7060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67060D"/>
    <w:pPr>
      <w:spacing w:after="0" w:line="240" w:lineRule="auto"/>
      <w:jc w:val="center"/>
    </w:pPr>
    <w:rPr>
      <w:rFonts w:ascii="Times New Roman" w:eastAsia="Times New Roman" w:hAnsi="Times New Roman"/>
      <w:b/>
      <w:sz w:val="36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D316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316C9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228</Words>
  <Characters>1303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PNata</dc:creator>
  <cp:keywords/>
  <dc:description/>
  <cp:lastModifiedBy>PNata</cp:lastModifiedBy>
  <cp:revision>2</cp:revision>
  <cp:lastPrinted>2021-07-23T07:16:00Z</cp:lastPrinted>
  <dcterms:created xsi:type="dcterms:W3CDTF">2021-07-23T06:41:00Z</dcterms:created>
  <dcterms:modified xsi:type="dcterms:W3CDTF">2021-07-23T07:17:00Z</dcterms:modified>
</cp:coreProperties>
</file>