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9A4995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C066BA">
        <w:rPr>
          <w:rFonts w:ascii="Times New Roman" w:hAnsi="Times New Roman" w:cs="Times New Roman"/>
          <w:b/>
          <w:sz w:val="28"/>
          <w:szCs w:val="28"/>
        </w:rPr>
        <w:t>ноябре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5CB">
        <w:rPr>
          <w:rFonts w:ascii="Times New Roman" w:hAnsi="Times New Roman" w:cs="Times New Roman"/>
          <w:b/>
          <w:sz w:val="28"/>
          <w:szCs w:val="28"/>
        </w:rPr>
        <w:t>202</w:t>
      </w:r>
      <w:r w:rsidR="0046788F">
        <w:rPr>
          <w:rFonts w:ascii="Times New Roman" w:hAnsi="Times New Roman" w:cs="Times New Roman"/>
          <w:b/>
          <w:sz w:val="28"/>
          <w:szCs w:val="28"/>
        </w:rPr>
        <w:t>2</w:t>
      </w:r>
      <w:r w:rsidR="00B725CB"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</w:p>
    <w:p w:rsidR="00B725CB" w:rsidRDefault="00B725CB" w:rsidP="00192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066BA">
        <w:rPr>
          <w:rFonts w:ascii="Times New Roman" w:hAnsi="Times New Roman" w:cs="Times New Roman"/>
          <w:sz w:val="28"/>
          <w:szCs w:val="28"/>
        </w:rPr>
        <w:t>ноябр</w:t>
      </w:r>
      <w:r w:rsidR="00D87803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C066BA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обращени</w:t>
      </w:r>
      <w:r w:rsidR="00D87803">
        <w:rPr>
          <w:rFonts w:ascii="Times New Roman" w:hAnsi="Times New Roman" w:cs="Times New Roman"/>
          <w:sz w:val="28"/>
          <w:szCs w:val="28"/>
        </w:rPr>
        <w:t>е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 w:rsidR="00311B2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066BA">
        <w:rPr>
          <w:rFonts w:ascii="Times New Roman" w:hAnsi="Times New Roman" w:cs="Times New Roman"/>
          <w:i/>
          <w:sz w:val="28"/>
          <w:szCs w:val="28"/>
        </w:rPr>
        <w:t>октябр</w:t>
      </w:r>
      <w:r w:rsidR="00D87803">
        <w:rPr>
          <w:rFonts w:ascii="Times New Roman" w:hAnsi="Times New Roman" w:cs="Times New Roman"/>
          <w:i/>
          <w:sz w:val="28"/>
          <w:szCs w:val="28"/>
        </w:rPr>
        <w:t>е</w:t>
      </w:r>
      <w:r w:rsidR="00F437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C066BA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; в</w:t>
      </w:r>
      <w:r w:rsidR="00BD7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66BA">
        <w:rPr>
          <w:rFonts w:ascii="Times New Roman" w:hAnsi="Times New Roman" w:cs="Times New Roman"/>
          <w:i/>
          <w:sz w:val="28"/>
          <w:szCs w:val="28"/>
        </w:rPr>
        <w:t>ноябре</w:t>
      </w:r>
      <w:r w:rsidR="00931E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bookmarkEnd w:id="0"/>
      <w:r w:rsidR="00931E8B" w:rsidRPr="00F45DDC">
        <w:rPr>
          <w:rFonts w:ascii="Times New Roman" w:hAnsi="Times New Roman" w:cs="Times New Roman"/>
          <w:i/>
          <w:sz w:val="28"/>
          <w:szCs w:val="28"/>
        </w:rPr>
        <w:t>0</w:t>
      </w:r>
      <w:r w:rsidRPr="00F45DDC">
        <w:rPr>
          <w:rFonts w:ascii="Times New Roman" w:hAnsi="Times New Roman" w:cs="Times New Roman"/>
          <w:i/>
          <w:sz w:val="28"/>
          <w:szCs w:val="28"/>
        </w:rPr>
        <w:t>)</w:t>
      </w:r>
      <w:r w:rsidRPr="00F45D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C066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E74161">
        <w:rPr>
          <w:rFonts w:ascii="Times New Roman" w:hAnsi="Times New Roman" w:cs="Times New Roman"/>
          <w:sz w:val="28"/>
          <w:szCs w:val="28"/>
        </w:rPr>
        <w:t>в</w:t>
      </w:r>
      <w:r w:rsidR="00D87803">
        <w:rPr>
          <w:rFonts w:ascii="Times New Roman" w:hAnsi="Times New Roman" w:cs="Times New Roman"/>
          <w:sz w:val="28"/>
          <w:szCs w:val="28"/>
        </w:rPr>
        <w:t xml:space="preserve"> </w:t>
      </w:r>
      <w:r w:rsidR="00C066BA">
        <w:rPr>
          <w:rFonts w:ascii="Times New Roman" w:hAnsi="Times New Roman" w:cs="Times New Roman"/>
          <w:sz w:val="28"/>
          <w:szCs w:val="28"/>
        </w:rPr>
        <w:t>октябре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C066BA">
        <w:rPr>
          <w:rFonts w:ascii="Times New Roman" w:hAnsi="Times New Roman" w:cs="Times New Roman"/>
          <w:i/>
          <w:sz w:val="28"/>
          <w:szCs w:val="28"/>
        </w:rPr>
        <w:t>1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C066BA">
        <w:rPr>
          <w:rFonts w:ascii="Times New Roman" w:hAnsi="Times New Roman" w:cs="Times New Roman"/>
          <w:i/>
          <w:sz w:val="28"/>
          <w:szCs w:val="28"/>
        </w:rPr>
        <w:t>ноябре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066BA">
        <w:rPr>
          <w:rFonts w:ascii="Times New Roman" w:hAnsi="Times New Roman" w:cs="Times New Roman"/>
          <w:i/>
          <w:sz w:val="28"/>
          <w:szCs w:val="28"/>
        </w:rPr>
        <w:t>октя</w:t>
      </w:r>
      <w:r w:rsidR="00995C73">
        <w:rPr>
          <w:rFonts w:ascii="Times New Roman" w:hAnsi="Times New Roman" w:cs="Times New Roman"/>
          <w:i/>
          <w:sz w:val="28"/>
          <w:szCs w:val="28"/>
        </w:rPr>
        <w:t>бре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 в</w:t>
      </w:r>
      <w:r w:rsidR="00192C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66BA">
        <w:rPr>
          <w:rFonts w:ascii="Times New Roman" w:hAnsi="Times New Roman" w:cs="Times New Roman"/>
          <w:i/>
          <w:sz w:val="28"/>
          <w:szCs w:val="28"/>
        </w:rPr>
        <w:t>н</w:t>
      </w:r>
      <w:r w:rsidR="00995C73">
        <w:rPr>
          <w:rFonts w:ascii="Times New Roman" w:hAnsi="Times New Roman" w:cs="Times New Roman"/>
          <w:i/>
          <w:sz w:val="28"/>
          <w:szCs w:val="28"/>
        </w:rPr>
        <w:t>оябр</w:t>
      </w:r>
      <w:r w:rsidR="00311B2B">
        <w:rPr>
          <w:rFonts w:ascii="Times New Roman" w:hAnsi="Times New Roman" w:cs="Times New Roman"/>
          <w:i/>
          <w:sz w:val="28"/>
          <w:szCs w:val="28"/>
        </w:rPr>
        <w:t>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54258A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066BA">
        <w:rPr>
          <w:rFonts w:ascii="Times New Roman" w:hAnsi="Times New Roman" w:cs="Times New Roman"/>
          <w:i/>
          <w:sz w:val="28"/>
          <w:szCs w:val="28"/>
        </w:rPr>
        <w:t>октябр</w:t>
      </w:r>
      <w:r w:rsidR="00995C73">
        <w:rPr>
          <w:rFonts w:ascii="Times New Roman" w:hAnsi="Times New Roman" w:cs="Times New Roman"/>
          <w:i/>
          <w:sz w:val="28"/>
          <w:szCs w:val="28"/>
        </w:rPr>
        <w:t>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</w:t>
      </w:r>
      <w:r w:rsidR="00192CE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C066BA">
        <w:rPr>
          <w:rFonts w:ascii="Times New Roman" w:hAnsi="Times New Roman" w:cs="Times New Roman"/>
          <w:i/>
          <w:sz w:val="28"/>
          <w:szCs w:val="28"/>
        </w:rPr>
        <w:t>ноябр</w:t>
      </w:r>
      <w:r w:rsidR="00995C73">
        <w:rPr>
          <w:rFonts w:ascii="Times New Roman" w:hAnsi="Times New Roman" w:cs="Times New Roman"/>
          <w:i/>
          <w:sz w:val="28"/>
          <w:szCs w:val="28"/>
        </w:rPr>
        <w:t>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931E8B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C066BA">
        <w:rPr>
          <w:rFonts w:ascii="Times New Roman" w:hAnsi="Times New Roman" w:cs="Times New Roman"/>
          <w:sz w:val="28"/>
          <w:szCs w:val="28"/>
        </w:rPr>
        <w:t>октябрем</w:t>
      </w:r>
      <w:r w:rsidR="00F4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E14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ращений, устных сообщений и запросов </w:t>
      </w:r>
      <w:r w:rsidR="004028F4">
        <w:rPr>
          <w:rFonts w:ascii="Times New Roman" w:hAnsi="Times New Roman" w:cs="Times New Roman"/>
          <w:sz w:val="28"/>
          <w:szCs w:val="28"/>
        </w:rPr>
        <w:t>у</w:t>
      </w:r>
      <w:r w:rsidR="00C066BA">
        <w:rPr>
          <w:rFonts w:ascii="Times New Roman" w:hAnsi="Times New Roman" w:cs="Times New Roman"/>
          <w:sz w:val="28"/>
          <w:szCs w:val="28"/>
        </w:rPr>
        <w:t>меньшил</w:t>
      </w:r>
      <w:r w:rsidR="004028F4">
        <w:rPr>
          <w:rFonts w:ascii="Times New Roman" w:hAnsi="Times New Roman" w:cs="Times New Roman"/>
          <w:sz w:val="28"/>
          <w:szCs w:val="28"/>
        </w:rPr>
        <w:t>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066BA">
        <w:rPr>
          <w:rFonts w:ascii="Times New Roman" w:hAnsi="Times New Roman" w:cs="Times New Roman"/>
          <w:sz w:val="28"/>
          <w:szCs w:val="28"/>
        </w:rPr>
        <w:t>н</w:t>
      </w:r>
      <w:r w:rsidR="009970B7">
        <w:rPr>
          <w:rFonts w:ascii="Times New Roman" w:hAnsi="Times New Roman" w:cs="Times New Roman"/>
          <w:sz w:val="28"/>
          <w:szCs w:val="28"/>
        </w:rPr>
        <w:t>оябре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6BA">
        <w:rPr>
          <w:rFonts w:ascii="Times New Roman" w:hAnsi="Times New Roman" w:cs="Times New Roman"/>
          <w:b/>
          <w:sz w:val="28"/>
          <w:szCs w:val="28"/>
        </w:rPr>
        <w:t>0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C066B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9970B7">
        <w:rPr>
          <w:rFonts w:ascii="Times New Roman" w:hAnsi="Times New Roman" w:cs="Times New Roman"/>
          <w:sz w:val="28"/>
          <w:szCs w:val="28"/>
        </w:rPr>
        <w:t>е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286ABE">
        <w:rPr>
          <w:rFonts w:ascii="Times New Roman" w:hAnsi="Times New Roman" w:cs="Times New Roman"/>
          <w:sz w:val="28"/>
          <w:szCs w:val="28"/>
        </w:rPr>
        <w:t xml:space="preserve">в </w:t>
      </w:r>
      <w:r w:rsidR="00C066BA">
        <w:rPr>
          <w:rFonts w:ascii="Times New Roman" w:hAnsi="Times New Roman" w:cs="Times New Roman"/>
          <w:sz w:val="28"/>
          <w:szCs w:val="28"/>
        </w:rPr>
        <w:t>октябре</w:t>
      </w:r>
      <w:r w:rsidR="007B396E">
        <w:rPr>
          <w:rFonts w:ascii="Times New Roman" w:hAnsi="Times New Roman" w:cs="Times New Roman"/>
          <w:sz w:val="28"/>
          <w:szCs w:val="28"/>
        </w:rPr>
        <w:t xml:space="preserve"> </w:t>
      </w:r>
      <w:r w:rsidR="00536EA2">
        <w:rPr>
          <w:rFonts w:ascii="Times New Roman" w:hAnsi="Times New Roman" w:cs="Times New Roman"/>
          <w:i/>
          <w:sz w:val="28"/>
          <w:szCs w:val="28"/>
        </w:rPr>
        <w:t>2022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192CE8">
        <w:rPr>
          <w:rFonts w:ascii="Times New Roman" w:hAnsi="Times New Roman" w:cs="Times New Roman"/>
          <w:i/>
          <w:sz w:val="28"/>
          <w:szCs w:val="28"/>
        </w:rPr>
        <w:t>0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C066BA">
        <w:rPr>
          <w:rFonts w:ascii="Times New Roman" w:hAnsi="Times New Roman" w:cs="Times New Roman"/>
          <w:i/>
          <w:sz w:val="28"/>
          <w:szCs w:val="28"/>
        </w:rPr>
        <w:t>ноябре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2021 года - 0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C066BA">
        <w:rPr>
          <w:rFonts w:ascii="Times New Roman" w:hAnsi="Times New Roman" w:cs="Times New Roman"/>
          <w:sz w:val="28"/>
          <w:szCs w:val="28"/>
        </w:rPr>
        <w:t xml:space="preserve">ноябрем  </w:t>
      </w:r>
      <w:r w:rsidRPr="00F67A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412D">
        <w:rPr>
          <w:rFonts w:ascii="Times New Roman" w:hAnsi="Times New Roman" w:cs="Times New Roman"/>
          <w:sz w:val="28"/>
          <w:szCs w:val="28"/>
        </w:rPr>
        <w:t>1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C066BA">
        <w:rPr>
          <w:rFonts w:ascii="Times New Roman" w:hAnsi="Times New Roman" w:cs="Times New Roman"/>
          <w:sz w:val="28"/>
          <w:szCs w:val="28"/>
        </w:rPr>
        <w:t xml:space="preserve">не изменилось,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536EA2">
        <w:rPr>
          <w:rFonts w:ascii="Times New Roman" w:hAnsi="Times New Roman" w:cs="Times New Roman"/>
          <w:sz w:val="28"/>
          <w:szCs w:val="28"/>
        </w:rPr>
        <w:t xml:space="preserve"> </w:t>
      </w:r>
      <w:r w:rsidR="00610F88">
        <w:rPr>
          <w:rFonts w:ascii="Times New Roman" w:hAnsi="Times New Roman" w:cs="Times New Roman"/>
          <w:sz w:val="28"/>
          <w:szCs w:val="28"/>
        </w:rPr>
        <w:t>октябрем</w:t>
      </w:r>
      <w:r w:rsidR="007B396E">
        <w:rPr>
          <w:rFonts w:ascii="Times New Roman" w:hAnsi="Times New Roman" w:cs="Times New Roman"/>
          <w:sz w:val="28"/>
          <w:szCs w:val="28"/>
        </w:rPr>
        <w:t xml:space="preserve"> </w:t>
      </w:r>
      <w:r w:rsidR="00536EA2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536EA2">
        <w:rPr>
          <w:rFonts w:ascii="Times New Roman" w:hAnsi="Times New Roman" w:cs="Times New Roman"/>
          <w:sz w:val="28"/>
          <w:szCs w:val="28"/>
        </w:rPr>
        <w:t>2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 xml:space="preserve">– </w:t>
      </w:r>
      <w:r w:rsidR="00610F88">
        <w:rPr>
          <w:rFonts w:ascii="Times New Roman" w:hAnsi="Times New Roman" w:cs="Times New Roman"/>
          <w:sz w:val="28"/>
          <w:szCs w:val="28"/>
        </w:rPr>
        <w:t>уменьшилось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657850" cy="33337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бирской области, областных исполнительных органах государственной власти Новосибирской области и органах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0F88">
        <w:rPr>
          <w:rFonts w:ascii="Times New Roman" w:hAnsi="Times New Roman" w:cs="Times New Roman"/>
          <w:sz w:val="28"/>
          <w:szCs w:val="28"/>
        </w:rPr>
        <w:t>ноябре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заявителей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1F5E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171 «О мониторинге и анализе результатов рассмотрения обращений граждан и организаций, а также о мерах, принятых по таким обращениям» с 01.07.2017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циалистом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 ресурса ССТУ</w:t>
      </w:r>
      <w:r w:rsidR="007B396E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 от заявителя.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971DB"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971DB">
        <w:rPr>
          <w:rFonts w:ascii="Times New Roman" w:hAnsi="Times New Roman" w:cs="Times New Roman"/>
          <w:i/>
          <w:sz w:val="28"/>
          <w:szCs w:val="28"/>
        </w:rPr>
        <w:t>октябре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536EA2">
        <w:rPr>
          <w:rFonts w:ascii="Times New Roman" w:hAnsi="Times New Roman" w:cs="Times New Roman"/>
          <w:i/>
          <w:sz w:val="28"/>
          <w:szCs w:val="28"/>
        </w:rPr>
        <w:t>2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7971DB">
        <w:rPr>
          <w:rFonts w:ascii="Times New Roman" w:hAnsi="Times New Roman" w:cs="Times New Roman"/>
          <w:i/>
          <w:sz w:val="28"/>
          <w:szCs w:val="28"/>
        </w:rPr>
        <w:t>ноябре</w:t>
      </w:r>
      <w:r w:rsidR="00A45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2C7">
        <w:rPr>
          <w:rFonts w:ascii="Times New Roman" w:hAnsi="Times New Roman" w:cs="Times New Roman"/>
          <w:i/>
          <w:sz w:val="28"/>
          <w:szCs w:val="28"/>
        </w:rPr>
        <w:t>202</w:t>
      </w:r>
      <w:r w:rsidR="00286ABE">
        <w:rPr>
          <w:rFonts w:ascii="Times New Roman" w:hAnsi="Times New Roman" w:cs="Times New Roman"/>
          <w:i/>
          <w:sz w:val="28"/>
          <w:szCs w:val="28"/>
        </w:rPr>
        <w:t>1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536EA2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971DB">
        <w:rPr>
          <w:rFonts w:ascii="Times New Roman" w:hAnsi="Times New Roman" w:cs="Times New Roman"/>
          <w:sz w:val="28"/>
          <w:szCs w:val="28"/>
        </w:rPr>
        <w:t xml:space="preserve">ноябре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1F5E12">
        <w:rPr>
          <w:rFonts w:ascii="Times New Roman" w:hAnsi="Times New Roman" w:cs="Times New Roman"/>
          <w:sz w:val="28"/>
          <w:szCs w:val="28"/>
        </w:rPr>
        <w:t>сентябре</w:t>
      </w:r>
      <w:r w:rsidR="00722524">
        <w:rPr>
          <w:rFonts w:ascii="Times New Roman" w:hAnsi="Times New Roman" w:cs="Times New Roman"/>
          <w:sz w:val="28"/>
          <w:szCs w:val="28"/>
        </w:rPr>
        <w:t>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36E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1F5E12">
        <w:rPr>
          <w:rFonts w:ascii="Times New Roman" w:hAnsi="Times New Roman" w:cs="Times New Roman"/>
          <w:sz w:val="28"/>
          <w:szCs w:val="28"/>
        </w:rPr>
        <w:t>ок</w:t>
      </w:r>
      <w:r w:rsidR="00722524">
        <w:rPr>
          <w:rFonts w:ascii="Times New Roman" w:hAnsi="Times New Roman" w:cs="Times New Roman"/>
          <w:sz w:val="28"/>
          <w:szCs w:val="28"/>
        </w:rPr>
        <w:t>тябрем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1F5E12">
        <w:rPr>
          <w:rFonts w:ascii="Times New Roman" w:hAnsi="Times New Roman" w:cs="Times New Roman"/>
          <w:sz w:val="28"/>
          <w:szCs w:val="28"/>
        </w:rPr>
        <w:t>– т</w:t>
      </w:r>
      <w:r w:rsidR="00192CE8">
        <w:rPr>
          <w:rFonts w:ascii="Times New Roman" w:hAnsi="Times New Roman" w:cs="Times New Roman"/>
          <w:sz w:val="28"/>
          <w:szCs w:val="28"/>
        </w:rPr>
        <w:t xml:space="preserve">ак же </w:t>
      </w:r>
      <w:r w:rsidR="00536EA2">
        <w:rPr>
          <w:rFonts w:ascii="Times New Roman" w:hAnsi="Times New Roman" w:cs="Times New Roman"/>
          <w:sz w:val="28"/>
          <w:szCs w:val="28"/>
        </w:rPr>
        <w:t>не изменилось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0400A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смс-сообщений по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вочному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смс-сообщения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E81817" w:rsidP="000400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EB1A3A" w:rsidRPr="00EB1A3A">
        <w:rPr>
          <w:rFonts w:ascii="Times New Roman" w:hAnsi="Times New Roman" w:cs="Times New Roman"/>
          <w:sz w:val="28"/>
          <w:szCs w:val="28"/>
        </w:rPr>
        <w:t>0</w:t>
      </w:r>
      <w:r w:rsidR="003926EA">
        <w:rPr>
          <w:rFonts w:ascii="Times New Roman" w:hAnsi="Times New Roman" w:cs="Times New Roman"/>
          <w:sz w:val="28"/>
          <w:szCs w:val="28"/>
        </w:rPr>
        <w:t>.1</w:t>
      </w:r>
      <w:r w:rsidR="00EB1A3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C66BC2">
        <w:rPr>
          <w:rFonts w:ascii="Times New Roman" w:hAnsi="Times New Roman" w:cs="Times New Roman"/>
          <w:sz w:val="28"/>
          <w:szCs w:val="28"/>
        </w:rPr>
        <w:t>е</w:t>
      </w:r>
      <w:r w:rsidR="00C66BC2">
        <w:rPr>
          <w:rFonts w:ascii="Times New Roman" w:hAnsi="Times New Roman" w:cs="Times New Roman"/>
          <w:sz w:val="28"/>
          <w:szCs w:val="28"/>
        </w:rPr>
        <w:t>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обращений,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66BC2">
        <w:rPr>
          <w:rFonts w:ascii="Times New Roman" w:hAnsi="Times New Roman" w:cs="Times New Roman"/>
          <w:sz w:val="28"/>
          <w:szCs w:val="28"/>
        </w:rPr>
        <w:t>о</w:t>
      </w:r>
      <w:r w:rsidR="00C66BC2">
        <w:rPr>
          <w:rFonts w:ascii="Times New Roman" w:hAnsi="Times New Roman" w:cs="Times New Roman"/>
          <w:sz w:val="28"/>
          <w:szCs w:val="28"/>
        </w:rPr>
        <w:t>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0400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в обращениях граждан вопросов, своевременно принимать меры,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на восстановление или защиту нарушенных прав, свобод и законных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C57CD7"/>
    <w:rsid w:val="000009EA"/>
    <w:rsid w:val="0000298E"/>
    <w:rsid w:val="00006437"/>
    <w:rsid w:val="00020A52"/>
    <w:rsid w:val="00031105"/>
    <w:rsid w:val="000400AD"/>
    <w:rsid w:val="000478BA"/>
    <w:rsid w:val="00071384"/>
    <w:rsid w:val="000819C4"/>
    <w:rsid w:val="000B377D"/>
    <w:rsid w:val="000C05CA"/>
    <w:rsid w:val="000E1420"/>
    <w:rsid w:val="001071B4"/>
    <w:rsid w:val="00192CE8"/>
    <w:rsid w:val="001A5C94"/>
    <w:rsid w:val="001B0C28"/>
    <w:rsid w:val="001B72C7"/>
    <w:rsid w:val="001B7E97"/>
    <w:rsid w:val="001F5E12"/>
    <w:rsid w:val="00211DAD"/>
    <w:rsid w:val="00267147"/>
    <w:rsid w:val="00286ABE"/>
    <w:rsid w:val="002B7D92"/>
    <w:rsid w:val="002C170A"/>
    <w:rsid w:val="00311B2B"/>
    <w:rsid w:val="0033213D"/>
    <w:rsid w:val="003926EA"/>
    <w:rsid w:val="003C2F3D"/>
    <w:rsid w:val="003D0EEC"/>
    <w:rsid w:val="003E13F4"/>
    <w:rsid w:val="004028F4"/>
    <w:rsid w:val="004214A7"/>
    <w:rsid w:val="00425DCC"/>
    <w:rsid w:val="00426337"/>
    <w:rsid w:val="0043219D"/>
    <w:rsid w:val="0045117C"/>
    <w:rsid w:val="00463354"/>
    <w:rsid w:val="004646B3"/>
    <w:rsid w:val="0046788F"/>
    <w:rsid w:val="00487A6E"/>
    <w:rsid w:val="0049069F"/>
    <w:rsid w:val="00490D0B"/>
    <w:rsid w:val="004D0B77"/>
    <w:rsid w:val="004F4C2A"/>
    <w:rsid w:val="00536EA2"/>
    <w:rsid w:val="0054258A"/>
    <w:rsid w:val="00542683"/>
    <w:rsid w:val="00574959"/>
    <w:rsid w:val="005778FF"/>
    <w:rsid w:val="00577DD8"/>
    <w:rsid w:val="005D0D98"/>
    <w:rsid w:val="005E3216"/>
    <w:rsid w:val="00610F88"/>
    <w:rsid w:val="00617798"/>
    <w:rsid w:val="006F1966"/>
    <w:rsid w:val="0070792E"/>
    <w:rsid w:val="00722524"/>
    <w:rsid w:val="007939A7"/>
    <w:rsid w:val="007971DB"/>
    <w:rsid w:val="0079758C"/>
    <w:rsid w:val="007A04E4"/>
    <w:rsid w:val="007A3B96"/>
    <w:rsid w:val="007B396E"/>
    <w:rsid w:val="00832B81"/>
    <w:rsid w:val="00845691"/>
    <w:rsid w:val="00851CD2"/>
    <w:rsid w:val="00852A25"/>
    <w:rsid w:val="008A2E30"/>
    <w:rsid w:val="009220F4"/>
    <w:rsid w:val="00930779"/>
    <w:rsid w:val="00931E8B"/>
    <w:rsid w:val="00995C73"/>
    <w:rsid w:val="009970B7"/>
    <w:rsid w:val="009A4995"/>
    <w:rsid w:val="00A41049"/>
    <w:rsid w:val="00A4466F"/>
    <w:rsid w:val="00A4498E"/>
    <w:rsid w:val="00A45214"/>
    <w:rsid w:val="00A56E7C"/>
    <w:rsid w:val="00A8126B"/>
    <w:rsid w:val="00A91185"/>
    <w:rsid w:val="00B1412D"/>
    <w:rsid w:val="00B725CB"/>
    <w:rsid w:val="00BD72A1"/>
    <w:rsid w:val="00BE4934"/>
    <w:rsid w:val="00C0198C"/>
    <w:rsid w:val="00C066BA"/>
    <w:rsid w:val="00C44760"/>
    <w:rsid w:val="00C57CD7"/>
    <w:rsid w:val="00C66BC2"/>
    <w:rsid w:val="00C8592E"/>
    <w:rsid w:val="00D13580"/>
    <w:rsid w:val="00D2074E"/>
    <w:rsid w:val="00D362D4"/>
    <w:rsid w:val="00D67F18"/>
    <w:rsid w:val="00D87803"/>
    <w:rsid w:val="00DB720B"/>
    <w:rsid w:val="00DB79F3"/>
    <w:rsid w:val="00DD7350"/>
    <w:rsid w:val="00E74161"/>
    <w:rsid w:val="00E81817"/>
    <w:rsid w:val="00E941FB"/>
    <w:rsid w:val="00EB1A3A"/>
    <w:rsid w:val="00EC0D94"/>
    <w:rsid w:val="00EE0932"/>
    <w:rsid w:val="00EE4744"/>
    <w:rsid w:val="00EF4932"/>
    <w:rsid w:val="00F43721"/>
    <w:rsid w:val="00F45DDC"/>
    <w:rsid w:val="00FE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ноябрь 2022</a:t>
            </a:r>
          </a:p>
        </c:rich>
      </c:tx>
    </c:title>
    <c:plotArea>
      <c:layout>
        <c:manualLayout>
          <c:layoutTarget val="inner"/>
          <c:xMode val="edge"/>
          <c:yMode val="edge"/>
          <c:x val="5.9561564238432819E-2"/>
          <c:y val="0.17423419898599726"/>
          <c:w val="0.75595206259594905"/>
          <c:h val="0.525717546176293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axId val="120435456"/>
        <c:axId val="135524352"/>
      </c:barChart>
      <c:catAx>
        <c:axId val="120435456"/>
        <c:scaling>
          <c:orientation val="minMax"/>
        </c:scaling>
        <c:axPos val="b"/>
        <c:numFmt formatCode="General" sourceLinked="0"/>
        <c:tickLblPos val="nextTo"/>
        <c:crossAx val="135524352"/>
        <c:crosses val="autoZero"/>
        <c:auto val="1"/>
        <c:lblAlgn val="ctr"/>
        <c:lblOffset val="100"/>
      </c:catAx>
      <c:valAx>
        <c:axId val="135524352"/>
        <c:scaling>
          <c:orientation val="minMax"/>
        </c:scaling>
        <c:axPos val="l"/>
        <c:majorGridlines/>
        <c:numFmt formatCode="General" sourceLinked="1"/>
        <c:tickLblPos val="nextTo"/>
        <c:crossAx val="120435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61026501781325"/>
          <c:y val="0.29894850100259357"/>
          <c:w val="9.0772180123253068E-2"/>
          <c:h val="0.2073826641235061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ноябрь 2022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44835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44835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gapWidth val="219"/>
        <c:overlap val="-27"/>
        <c:axId val="172012288"/>
        <c:axId val="172013824"/>
      </c:barChart>
      <c:dateAx>
        <c:axId val="172012288"/>
        <c:scaling>
          <c:orientation val="minMax"/>
        </c:scaling>
        <c:axPos val="b"/>
        <c:numFmt formatCode="mmm/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013824"/>
        <c:crosses val="autoZero"/>
        <c:auto val="1"/>
        <c:lblOffset val="100"/>
        <c:baseTimeUnit val="days"/>
      </c:dateAx>
      <c:valAx>
        <c:axId val="1720138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01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69</cp:revision>
  <cp:lastPrinted>2020-04-27T09:10:00Z</cp:lastPrinted>
  <dcterms:created xsi:type="dcterms:W3CDTF">2020-04-27T09:05:00Z</dcterms:created>
  <dcterms:modified xsi:type="dcterms:W3CDTF">2022-11-30T08:14:00Z</dcterms:modified>
</cp:coreProperties>
</file>