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BE276E">
        <w:rPr>
          <w:rFonts w:ascii="Times New Roman" w:hAnsi="Times New Roman" w:cs="Times New Roman"/>
          <w:b/>
          <w:sz w:val="28"/>
          <w:szCs w:val="28"/>
        </w:rPr>
        <w:t>феврале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A788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</w:t>
      </w:r>
      <w:r w:rsidR="0054258A">
        <w:rPr>
          <w:rFonts w:ascii="Times New Roman" w:hAnsi="Times New Roman" w:cs="Times New Roman"/>
          <w:sz w:val="28"/>
          <w:szCs w:val="28"/>
        </w:rPr>
        <w:t>с</w:t>
      </w:r>
      <w:r w:rsidR="0054258A"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276E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A78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A2E30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276E">
        <w:rPr>
          <w:rFonts w:ascii="Times New Roman" w:hAnsi="Times New Roman" w:cs="Times New Roman"/>
          <w:i/>
          <w:sz w:val="28"/>
          <w:szCs w:val="28"/>
        </w:rPr>
        <w:t>январе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BE276E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BE276E">
        <w:rPr>
          <w:rFonts w:ascii="Times New Roman" w:hAnsi="Times New Roman" w:cs="Times New Roman"/>
          <w:i/>
          <w:sz w:val="28"/>
          <w:szCs w:val="28"/>
        </w:rPr>
        <w:t>феврале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FA788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bookmarkEnd w:id="0"/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8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 xml:space="preserve">в </w:t>
      </w:r>
      <w:r w:rsidR="00BE276E">
        <w:rPr>
          <w:rFonts w:ascii="Times New Roman" w:hAnsi="Times New Roman" w:cs="Times New Roman"/>
          <w:i/>
          <w:sz w:val="28"/>
          <w:szCs w:val="28"/>
        </w:rPr>
        <w:t>январе 2023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8C7D39">
        <w:rPr>
          <w:rFonts w:ascii="Times New Roman" w:hAnsi="Times New Roman" w:cs="Times New Roman"/>
          <w:i/>
          <w:sz w:val="28"/>
          <w:szCs w:val="28"/>
        </w:rPr>
        <w:t>0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BE276E">
        <w:rPr>
          <w:rFonts w:ascii="Times New Roman" w:hAnsi="Times New Roman" w:cs="Times New Roman"/>
          <w:i/>
          <w:sz w:val="28"/>
          <w:szCs w:val="28"/>
        </w:rPr>
        <w:t>феврале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i/>
          <w:sz w:val="28"/>
          <w:szCs w:val="28"/>
        </w:rPr>
        <w:t>2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276E">
        <w:rPr>
          <w:rFonts w:ascii="Times New Roman" w:hAnsi="Times New Roman" w:cs="Times New Roman"/>
          <w:i/>
          <w:sz w:val="28"/>
          <w:szCs w:val="28"/>
        </w:rPr>
        <w:t>январе 2023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BE276E">
        <w:rPr>
          <w:rFonts w:ascii="Times New Roman" w:hAnsi="Times New Roman" w:cs="Times New Roman"/>
          <w:i/>
          <w:sz w:val="28"/>
          <w:szCs w:val="28"/>
        </w:rPr>
        <w:t>феврале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276E">
        <w:rPr>
          <w:rFonts w:ascii="Times New Roman" w:hAnsi="Times New Roman" w:cs="Times New Roman"/>
          <w:i/>
          <w:sz w:val="28"/>
          <w:szCs w:val="28"/>
        </w:rPr>
        <w:t>январе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E276E">
        <w:rPr>
          <w:rFonts w:ascii="Times New Roman" w:hAnsi="Times New Roman" w:cs="Times New Roman"/>
          <w:i/>
          <w:sz w:val="28"/>
          <w:szCs w:val="28"/>
        </w:rPr>
        <w:t>3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BE276E">
        <w:rPr>
          <w:rFonts w:ascii="Times New Roman" w:hAnsi="Times New Roman" w:cs="Times New Roman"/>
          <w:i/>
          <w:sz w:val="28"/>
          <w:szCs w:val="28"/>
        </w:rPr>
        <w:t>феврале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8C7D39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BE276E">
        <w:rPr>
          <w:rFonts w:ascii="Times New Roman" w:hAnsi="Times New Roman" w:cs="Times New Roman"/>
          <w:sz w:val="28"/>
          <w:szCs w:val="28"/>
        </w:rPr>
        <w:t>февралем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8C7D39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276E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BE276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BE276E">
        <w:rPr>
          <w:rFonts w:ascii="Times New Roman" w:hAnsi="Times New Roman" w:cs="Times New Roman"/>
          <w:sz w:val="28"/>
          <w:szCs w:val="28"/>
        </w:rPr>
        <w:t>й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FB387E">
        <w:rPr>
          <w:rFonts w:ascii="Times New Roman" w:hAnsi="Times New Roman" w:cs="Times New Roman"/>
          <w:i/>
          <w:sz w:val="28"/>
          <w:szCs w:val="28"/>
        </w:rPr>
        <w:t>январе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B387E">
        <w:rPr>
          <w:rFonts w:ascii="Times New Roman" w:hAnsi="Times New Roman" w:cs="Times New Roman"/>
          <w:i/>
          <w:sz w:val="28"/>
          <w:szCs w:val="28"/>
        </w:rPr>
        <w:t>3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8C7D39">
        <w:rPr>
          <w:rFonts w:ascii="Times New Roman" w:hAnsi="Times New Roman" w:cs="Times New Roman"/>
          <w:i/>
          <w:sz w:val="28"/>
          <w:szCs w:val="28"/>
        </w:rPr>
        <w:t>0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FB387E">
        <w:rPr>
          <w:rFonts w:ascii="Times New Roman" w:hAnsi="Times New Roman" w:cs="Times New Roman"/>
          <w:i/>
          <w:sz w:val="28"/>
          <w:szCs w:val="28"/>
        </w:rPr>
        <w:t>феврале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B387E">
        <w:rPr>
          <w:rFonts w:ascii="Times New Roman" w:hAnsi="Times New Roman" w:cs="Times New Roman"/>
          <w:i/>
          <w:sz w:val="28"/>
          <w:szCs w:val="28"/>
        </w:rPr>
        <w:t>2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FB387E">
        <w:rPr>
          <w:rFonts w:ascii="Times New Roman" w:hAnsi="Times New Roman" w:cs="Times New Roman"/>
          <w:sz w:val="28"/>
          <w:szCs w:val="28"/>
        </w:rPr>
        <w:t>январем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387E">
        <w:rPr>
          <w:rFonts w:ascii="Times New Roman" w:hAnsi="Times New Roman" w:cs="Times New Roman"/>
          <w:sz w:val="28"/>
          <w:szCs w:val="28"/>
        </w:rPr>
        <w:t>3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="008C7D39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FB387E">
        <w:rPr>
          <w:rFonts w:ascii="Times New Roman" w:hAnsi="Times New Roman" w:cs="Times New Roman"/>
          <w:sz w:val="28"/>
          <w:szCs w:val="28"/>
        </w:rPr>
        <w:t>фе</w:t>
      </w:r>
      <w:r w:rsidR="00FB387E">
        <w:rPr>
          <w:rFonts w:ascii="Times New Roman" w:hAnsi="Times New Roman" w:cs="Times New Roman"/>
          <w:sz w:val="28"/>
          <w:szCs w:val="28"/>
        </w:rPr>
        <w:t>в</w:t>
      </w:r>
      <w:r w:rsidR="00FB387E">
        <w:rPr>
          <w:rFonts w:ascii="Times New Roman" w:hAnsi="Times New Roman" w:cs="Times New Roman"/>
          <w:sz w:val="28"/>
          <w:szCs w:val="28"/>
        </w:rPr>
        <w:t>ралем</w:t>
      </w:r>
      <w:r w:rsidR="007A04E4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8C7D39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8C7D3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86ABE">
        <w:rPr>
          <w:rFonts w:ascii="Times New Roman" w:hAnsi="Times New Roman" w:cs="Times New Roman"/>
          <w:sz w:val="28"/>
          <w:szCs w:val="28"/>
        </w:rPr>
        <w:t>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79631" cy="3476445"/>
            <wp:effectExtent l="19050" t="0" r="2581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387E">
        <w:rPr>
          <w:rFonts w:ascii="Times New Roman" w:hAnsi="Times New Roman" w:cs="Times New Roman"/>
          <w:sz w:val="28"/>
          <w:szCs w:val="28"/>
        </w:rPr>
        <w:t>феврале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r w:rsidR="008C7D3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387E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B387E">
        <w:rPr>
          <w:rFonts w:ascii="Times New Roman" w:hAnsi="Times New Roman" w:cs="Times New Roman"/>
          <w:i/>
          <w:sz w:val="28"/>
          <w:szCs w:val="28"/>
        </w:rPr>
        <w:t>январе 2023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FB387E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4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C7">
        <w:rPr>
          <w:rFonts w:ascii="Times New Roman" w:hAnsi="Times New Roman" w:cs="Times New Roman"/>
          <w:i/>
          <w:sz w:val="28"/>
          <w:szCs w:val="28"/>
        </w:rPr>
        <w:t>202</w:t>
      </w:r>
      <w:r w:rsidR="007B6BA6">
        <w:rPr>
          <w:rFonts w:ascii="Times New Roman" w:hAnsi="Times New Roman" w:cs="Times New Roman"/>
          <w:i/>
          <w:sz w:val="28"/>
          <w:szCs w:val="28"/>
        </w:rPr>
        <w:t>2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7B6BA6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387E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B6B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FB387E">
        <w:rPr>
          <w:rFonts w:ascii="Times New Roman" w:hAnsi="Times New Roman" w:cs="Times New Roman"/>
          <w:sz w:val="28"/>
          <w:szCs w:val="28"/>
        </w:rPr>
        <w:t>январем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B38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FB387E">
        <w:rPr>
          <w:rFonts w:ascii="Times New Roman" w:hAnsi="Times New Roman" w:cs="Times New Roman"/>
          <w:sz w:val="28"/>
          <w:szCs w:val="28"/>
        </w:rPr>
        <w:t>февралем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7B6B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7B6BA6">
        <w:rPr>
          <w:rFonts w:ascii="Times New Roman" w:hAnsi="Times New Roman" w:cs="Times New Roman"/>
          <w:sz w:val="28"/>
          <w:szCs w:val="28"/>
        </w:rPr>
        <w:t>так же осталось без изменений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522A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FB387E" w:rsidP="00522A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28.02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522A44">
        <w:rPr>
          <w:rFonts w:ascii="Times New Roman" w:hAnsi="Times New Roman" w:cs="Times New Roman"/>
          <w:sz w:val="28"/>
          <w:szCs w:val="28"/>
        </w:rPr>
        <w:t>3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1071B4"/>
    <w:rsid w:val="001A5C94"/>
    <w:rsid w:val="001B0C28"/>
    <w:rsid w:val="001B72C7"/>
    <w:rsid w:val="001B7E97"/>
    <w:rsid w:val="00211DAD"/>
    <w:rsid w:val="00286ABE"/>
    <w:rsid w:val="002B7D92"/>
    <w:rsid w:val="0033213D"/>
    <w:rsid w:val="003D0EEC"/>
    <w:rsid w:val="003E13F4"/>
    <w:rsid w:val="00425DCC"/>
    <w:rsid w:val="00426337"/>
    <w:rsid w:val="0043219D"/>
    <w:rsid w:val="00463354"/>
    <w:rsid w:val="004646B3"/>
    <w:rsid w:val="0046788F"/>
    <w:rsid w:val="00487A6E"/>
    <w:rsid w:val="0049069F"/>
    <w:rsid w:val="00490D0B"/>
    <w:rsid w:val="004D0B77"/>
    <w:rsid w:val="004D12BC"/>
    <w:rsid w:val="004F4C2A"/>
    <w:rsid w:val="00522A44"/>
    <w:rsid w:val="0054258A"/>
    <w:rsid w:val="00542683"/>
    <w:rsid w:val="00574959"/>
    <w:rsid w:val="00577DD8"/>
    <w:rsid w:val="00617798"/>
    <w:rsid w:val="006F1966"/>
    <w:rsid w:val="0070792E"/>
    <w:rsid w:val="007939A7"/>
    <w:rsid w:val="0079758C"/>
    <w:rsid w:val="007A04E4"/>
    <w:rsid w:val="007B6BA6"/>
    <w:rsid w:val="00832B81"/>
    <w:rsid w:val="00845691"/>
    <w:rsid w:val="00851CD2"/>
    <w:rsid w:val="008A2E30"/>
    <w:rsid w:val="008C7D39"/>
    <w:rsid w:val="009220F4"/>
    <w:rsid w:val="00930779"/>
    <w:rsid w:val="00A41049"/>
    <w:rsid w:val="00A4466F"/>
    <w:rsid w:val="00A45214"/>
    <w:rsid w:val="00B1412D"/>
    <w:rsid w:val="00B725CB"/>
    <w:rsid w:val="00BE276E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E74161"/>
    <w:rsid w:val="00E81817"/>
    <w:rsid w:val="00E941FB"/>
    <w:rsid w:val="00EC0D94"/>
    <w:rsid w:val="00EE0932"/>
    <w:rsid w:val="00EE4744"/>
    <w:rsid w:val="00EF4932"/>
    <w:rsid w:val="00FA7886"/>
    <w:rsid w:val="00FB387E"/>
    <w:rsid w:val="00FC1A03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ФЕВРАЛЬ 2023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591E-2"/>
          <c:y val="0.17423419898599674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77675520"/>
        <c:axId val="122441728"/>
      </c:barChart>
      <c:catAx>
        <c:axId val="77675520"/>
        <c:scaling>
          <c:orientation val="minMax"/>
        </c:scaling>
        <c:axPos val="b"/>
        <c:numFmt formatCode="General" sourceLinked="0"/>
        <c:tickLblPos val="nextTo"/>
        <c:crossAx val="122441728"/>
        <c:crosses val="autoZero"/>
        <c:auto val="1"/>
        <c:lblAlgn val="ctr"/>
        <c:lblOffset val="100"/>
      </c:catAx>
      <c:valAx>
        <c:axId val="122441728"/>
        <c:scaling>
          <c:orientation val="minMax"/>
        </c:scaling>
        <c:axPos val="l"/>
        <c:majorGridlines/>
        <c:numFmt formatCode="General" sourceLinked="1"/>
        <c:tickLblPos val="nextTo"/>
        <c:crossAx val="7767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257"/>
          <c:w val="9.0772180123252805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Февраль 2023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836595946340041E-2"/>
          <c:y val="0.18289682539682542"/>
          <c:w val="0.91385626275882181"/>
          <c:h val="0.669986564179477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44593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44593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137521792"/>
        <c:axId val="137528832"/>
      </c:barChart>
      <c:dateAx>
        <c:axId val="137521792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528832"/>
        <c:crosses val="autoZero"/>
        <c:auto val="1"/>
        <c:lblOffset val="100"/>
        <c:baseTimeUnit val="days"/>
      </c:dateAx>
      <c:valAx>
        <c:axId val="137528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52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48</cp:revision>
  <cp:lastPrinted>2020-04-27T09:10:00Z</cp:lastPrinted>
  <dcterms:created xsi:type="dcterms:W3CDTF">2020-04-27T09:05:00Z</dcterms:created>
  <dcterms:modified xsi:type="dcterms:W3CDTF">2023-03-10T03:22:00Z</dcterms:modified>
</cp:coreProperties>
</file>