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964E57">
        <w:rPr>
          <w:rFonts w:ascii="Times New Roman" w:hAnsi="Times New Roman" w:cs="Times New Roman"/>
          <w:b/>
          <w:sz w:val="28"/>
          <w:szCs w:val="28"/>
        </w:rPr>
        <w:t>апреле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F748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964E5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4E57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22376">
        <w:rPr>
          <w:rFonts w:ascii="Times New Roman" w:hAnsi="Times New Roman" w:cs="Times New Roman"/>
          <w:i/>
          <w:sz w:val="28"/>
          <w:szCs w:val="28"/>
        </w:rPr>
        <w:t>марте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F7488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F748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22376">
        <w:rPr>
          <w:rFonts w:ascii="Times New Roman" w:hAnsi="Times New Roman" w:cs="Times New Roman"/>
          <w:i/>
          <w:sz w:val="28"/>
          <w:szCs w:val="28"/>
        </w:rPr>
        <w:t>апреле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EF7488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bookmarkEnd w:id="0"/>
      <w:r w:rsidR="00FA788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376">
        <w:rPr>
          <w:rFonts w:ascii="Times New Roman" w:hAnsi="Times New Roman" w:cs="Times New Roman"/>
          <w:sz w:val="28"/>
          <w:szCs w:val="28"/>
        </w:rPr>
        <w:t>(</w:t>
      </w:r>
      <w:r w:rsidR="00EF7488">
        <w:rPr>
          <w:rFonts w:ascii="Times New Roman" w:hAnsi="Times New Roman" w:cs="Times New Roman"/>
          <w:i/>
          <w:sz w:val="28"/>
          <w:szCs w:val="28"/>
        </w:rPr>
        <w:t>в марте 2025 года - 2; в апреле 2024 года - 0</w:t>
      </w:r>
      <w:r w:rsidR="0042237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376">
        <w:rPr>
          <w:rFonts w:ascii="Times New Roman" w:hAnsi="Times New Roman" w:cs="Times New Roman"/>
          <w:sz w:val="28"/>
          <w:szCs w:val="28"/>
        </w:rPr>
        <w:t>(</w:t>
      </w:r>
      <w:r w:rsidR="00EF7488">
        <w:rPr>
          <w:rFonts w:ascii="Times New Roman" w:hAnsi="Times New Roman" w:cs="Times New Roman"/>
          <w:i/>
          <w:sz w:val="28"/>
          <w:szCs w:val="28"/>
        </w:rPr>
        <w:t xml:space="preserve">в марте 2025 года - </w:t>
      </w:r>
      <w:r w:rsidR="00EF7488">
        <w:rPr>
          <w:rFonts w:ascii="Times New Roman" w:hAnsi="Times New Roman" w:cs="Times New Roman"/>
          <w:i/>
          <w:sz w:val="28"/>
          <w:szCs w:val="28"/>
        </w:rPr>
        <w:t>0</w:t>
      </w:r>
      <w:r w:rsidR="00EF7488">
        <w:rPr>
          <w:rFonts w:ascii="Times New Roman" w:hAnsi="Times New Roman" w:cs="Times New Roman"/>
          <w:i/>
          <w:sz w:val="28"/>
          <w:szCs w:val="28"/>
        </w:rPr>
        <w:t>; в апреле 2024 года - 0</w:t>
      </w:r>
      <w:r w:rsidR="0042237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422376">
        <w:rPr>
          <w:rFonts w:ascii="Times New Roman" w:hAnsi="Times New Roman" w:cs="Times New Roman"/>
          <w:sz w:val="28"/>
          <w:szCs w:val="28"/>
        </w:rPr>
        <w:t>(</w:t>
      </w:r>
      <w:r w:rsidR="00EF7488">
        <w:rPr>
          <w:rFonts w:ascii="Times New Roman" w:hAnsi="Times New Roman" w:cs="Times New Roman"/>
          <w:i/>
          <w:sz w:val="28"/>
          <w:szCs w:val="28"/>
        </w:rPr>
        <w:t xml:space="preserve">в марте 2025 года - </w:t>
      </w:r>
      <w:r w:rsidR="00EF7488">
        <w:rPr>
          <w:rFonts w:ascii="Times New Roman" w:hAnsi="Times New Roman" w:cs="Times New Roman"/>
          <w:i/>
          <w:sz w:val="28"/>
          <w:szCs w:val="28"/>
        </w:rPr>
        <w:t>0</w:t>
      </w:r>
      <w:r w:rsidR="00EF7488">
        <w:rPr>
          <w:rFonts w:ascii="Times New Roman" w:hAnsi="Times New Roman" w:cs="Times New Roman"/>
          <w:i/>
          <w:sz w:val="28"/>
          <w:szCs w:val="28"/>
        </w:rPr>
        <w:t>; в апреле 2024 года - 0</w:t>
      </w:r>
      <w:r w:rsidR="0042237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422376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ращений, устных сообщений и запросов </w:t>
      </w:r>
      <w:r w:rsidR="008C7D39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376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BE276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BE276E">
        <w:rPr>
          <w:rFonts w:ascii="Times New Roman" w:hAnsi="Times New Roman" w:cs="Times New Roman"/>
          <w:sz w:val="28"/>
          <w:szCs w:val="28"/>
        </w:rPr>
        <w:t>й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422376">
        <w:rPr>
          <w:rFonts w:ascii="Times New Roman" w:hAnsi="Times New Roman" w:cs="Times New Roman"/>
          <w:sz w:val="28"/>
          <w:szCs w:val="28"/>
        </w:rPr>
        <w:t>(</w:t>
      </w:r>
      <w:r w:rsidR="00EF7488">
        <w:rPr>
          <w:rFonts w:ascii="Times New Roman" w:hAnsi="Times New Roman" w:cs="Times New Roman"/>
          <w:i/>
          <w:sz w:val="28"/>
          <w:szCs w:val="28"/>
        </w:rPr>
        <w:t>в марте 2025 года - 2; в апреле 2024 года - 0</w:t>
      </w:r>
      <w:r w:rsidR="002267A7">
        <w:rPr>
          <w:rFonts w:ascii="Times New Roman" w:hAnsi="Times New Roman" w:cs="Times New Roman"/>
          <w:i/>
          <w:sz w:val="28"/>
          <w:szCs w:val="28"/>
        </w:rPr>
        <w:t>)</w:t>
      </w:r>
      <w:r w:rsidR="00422376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22376">
        <w:rPr>
          <w:rFonts w:ascii="Times New Roman" w:hAnsi="Times New Roman" w:cs="Times New Roman"/>
          <w:sz w:val="28"/>
          <w:szCs w:val="28"/>
        </w:rPr>
        <w:t>мартом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="008C7D39">
        <w:rPr>
          <w:rFonts w:ascii="Times New Roman" w:hAnsi="Times New Roman" w:cs="Times New Roman"/>
          <w:sz w:val="28"/>
          <w:szCs w:val="28"/>
        </w:rPr>
        <w:t xml:space="preserve"> </w:t>
      </w:r>
      <w:r w:rsidR="00EF7488">
        <w:rPr>
          <w:rFonts w:ascii="Times New Roman" w:hAnsi="Times New Roman" w:cs="Times New Roman"/>
          <w:sz w:val="28"/>
          <w:szCs w:val="28"/>
        </w:rPr>
        <w:t>уменьшилось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422376">
        <w:rPr>
          <w:rFonts w:ascii="Times New Roman" w:hAnsi="Times New Roman" w:cs="Times New Roman"/>
          <w:sz w:val="28"/>
          <w:szCs w:val="28"/>
        </w:rPr>
        <w:t>апр</w:t>
      </w:r>
      <w:r w:rsidR="00422376">
        <w:rPr>
          <w:rFonts w:ascii="Times New Roman" w:hAnsi="Times New Roman" w:cs="Times New Roman"/>
          <w:sz w:val="28"/>
          <w:szCs w:val="28"/>
        </w:rPr>
        <w:t>е</w:t>
      </w:r>
      <w:r w:rsidR="00422376">
        <w:rPr>
          <w:rFonts w:ascii="Times New Roman" w:hAnsi="Times New Roman" w:cs="Times New Roman"/>
          <w:sz w:val="28"/>
          <w:szCs w:val="28"/>
        </w:rPr>
        <w:t>лем</w:t>
      </w:r>
      <w:r w:rsidR="00B477C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EF7488">
        <w:rPr>
          <w:rFonts w:ascii="Times New Roman" w:hAnsi="Times New Roman" w:cs="Times New Roman"/>
          <w:sz w:val="28"/>
          <w:szCs w:val="28"/>
        </w:rPr>
        <w:t>4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>–</w:t>
      </w:r>
      <w:r w:rsidR="00EF7488">
        <w:rPr>
          <w:rFonts w:ascii="Times New Roman" w:hAnsi="Times New Roman" w:cs="Times New Roman"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79631" cy="3476445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постановлением Губернатора Новосибирской области от 25.12.2006 </w:t>
      </w:r>
      <w:r w:rsidR="00EF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516</w:t>
      </w:r>
      <w:r w:rsidR="00B4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 w:rsidR="00EF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376">
        <w:rPr>
          <w:rFonts w:ascii="Times New Roman" w:hAnsi="Times New Roman" w:cs="Times New Roman"/>
          <w:sz w:val="28"/>
          <w:szCs w:val="28"/>
        </w:rPr>
        <w:t>апреле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а также о мерах, принятых по таким обращениям» с 01.07.2017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ресурса ССТУ</w:t>
      </w:r>
      <w:r w:rsidR="008C7D3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376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B47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376">
        <w:rPr>
          <w:rFonts w:ascii="Times New Roman" w:hAnsi="Times New Roman" w:cs="Times New Roman"/>
          <w:sz w:val="28"/>
          <w:szCs w:val="28"/>
        </w:rPr>
        <w:t>(</w:t>
      </w:r>
      <w:r w:rsidR="00EF7488">
        <w:rPr>
          <w:rFonts w:ascii="Times New Roman" w:hAnsi="Times New Roman" w:cs="Times New Roman"/>
          <w:i/>
          <w:sz w:val="28"/>
          <w:szCs w:val="28"/>
        </w:rPr>
        <w:t xml:space="preserve">в марте 2025 года - </w:t>
      </w:r>
      <w:r w:rsidR="00EF7488">
        <w:rPr>
          <w:rFonts w:ascii="Times New Roman" w:hAnsi="Times New Roman" w:cs="Times New Roman"/>
          <w:i/>
          <w:sz w:val="28"/>
          <w:szCs w:val="28"/>
        </w:rPr>
        <w:t>0</w:t>
      </w:r>
      <w:r w:rsidR="00EF7488">
        <w:rPr>
          <w:rFonts w:ascii="Times New Roman" w:hAnsi="Times New Roman" w:cs="Times New Roman"/>
          <w:i/>
          <w:sz w:val="28"/>
          <w:szCs w:val="28"/>
        </w:rPr>
        <w:t>; в апреле 2024 года - 0</w:t>
      </w:r>
      <w:r w:rsidR="00422376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2376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22376">
        <w:rPr>
          <w:rFonts w:ascii="Times New Roman" w:hAnsi="Times New Roman" w:cs="Times New Roman"/>
          <w:sz w:val="28"/>
          <w:szCs w:val="28"/>
        </w:rPr>
        <w:t>мартом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с </w:t>
      </w:r>
      <w:r w:rsidR="00422376">
        <w:rPr>
          <w:rFonts w:ascii="Times New Roman" w:hAnsi="Times New Roman" w:cs="Times New Roman"/>
          <w:sz w:val="28"/>
          <w:szCs w:val="28"/>
        </w:rPr>
        <w:t>апрелем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EF74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7B6BA6">
        <w:rPr>
          <w:rFonts w:ascii="Times New Roman" w:hAnsi="Times New Roman" w:cs="Times New Roman"/>
          <w:sz w:val="28"/>
          <w:szCs w:val="28"/>
        </w:rPr>
        <w:t>так же осталось без изменений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522A4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FB387E" w:rsidP="00522A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F748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2376">
        <w:rPr>
          <w:rFonts w:ascii="Times New Roman" w:hAnsi="Times New Roman" w:cs="Times New Roman"/>
          <w:sz w:val="28"/>
          <w:szCs w:val="28"/>
        </w:rPr>
        <w:t>4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EF7488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42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1071B4"/>
    <w:rsid w:val="001A5C94"/>
    <w:rsid w:val="001B0C28"/>
    <w:rsid w:val="001B72C7"/>
    <w:rsid w:val="001B7E97"/>
    <w:rsid w:val="00211DAD"/>
    <w:rsid w:val="002267A7"/>
    <w:rsid w:val="00286ABE"/>
    <w:rsid w:val="002B7D92"/>
    <w:rsid w:val="0033213D"/>
    <w:rsid w:val="003D0EEC"/>
    <w:rsid w:val="003E13F4"/>
    <w:rsid w:val="00422376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D12BC"/>
    <w:rsid w:val="004F4C2A"/>
    <w:rsid w:val="00522A44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7B6BA6"/>
    <w:rsid w:val="00813181"/>
    <w:rsid w:val="00832B81"/>
    <w:rsid w:val="00845691"/>
    <w:rsid w:val="00851CD2"/>
    <w:rsid w:val="008A2E30"/>
    <w:rsid w:val="008C7D39"/>
    <w:rsid w:val="009220F4"/>
    <w:rsid w:val="00930779"/>
    <w:rsid w:val="00964E57"/>
    <w:rsid w:val="009B710E"/>
    <w:rsid w:val="00A41049"/>
    <w:rsid w:val="00A4466F"/>
    <w:rsid w:val="00A45214"/>
    <w:rsid w:val="00B1412D"/>
    <w:rsid w:val="00B477C2"/>
    <w:rsid w:val="00B725CB"/>
    <w:rsid w:val="00BE276E"/>
    <w:rsid w:val="00BE4934"/>
    <w:rsid w:val="00C0198C"/>
    <w:rsid w:val="00C44760"/>
    <w:rsid w:val="00C57CD7"/>
    <w:rsid w:val="00C66BC2"/>
    <w:rsid w:val="00C8592E"/>
    <w:rsid w:val="00CF45F0"/>
    <w:rsid w:val="00D13580"/>
    <w:rsid w:val="00D2074E"/>
    <w:rsid w:val="00D362D4"/>
    <w:rsid w:val="00D67F18"/>
    <w:rsid w:val="00DB79F3"/>
    <w:rsid w:val="00E74161"/>
    <w:rsid w:val="00E81817"/>
    <w:rsid w:val="00E941FB"/>
    <w:rsid w:val="00EC0D94"/>
    <w:rsid w:val="00EE0932"/>
    <w:rsid w:val="00EE4744"/>
    <w:rsid w:val="00EF4932"/>
    <w:rsid w:val="00EF7488"/>
    <w:rsid w:val="00FA7886"/>
    <w:rsid w:val="00FB387E"/>
    <w:rsid w:val="00FC1A03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АПРЕЛЬ</a:t>
            </a:r>
            <a:r>
              <a:rPr lang="ru-RU" baseline="0"/>
              <a:t> </a:t>
            </a:r>
            <a:r>
              <a:rPr lang="ru-RU"/>
              <a:t>2025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688E-2"/>
          <c:y val="0.17423419898599696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52960"/>
        <c:axId val="230954496"/>
      </c:barChart>
      <c:catAx>
        <c:axId val="23095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954496"/>
        <c:crosses val="autoZero"/>
        <c:auto val="1"/>
        <c:lblAlgn val="ctr"/>
        <c:lblOffset val="100"/>
        <c:noMultiLvlLbl val="0"/>
      </c:catAx>
      <c:valAx>
        <c:axId val="23095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95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01"/>
          <c:w val="9.0772180123252902E-2"/>
          <c:h val="0.20738266412350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Апрель 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36595946340041E-2"/>
          <c:y val="0.18289682539682559"/>
          <c:w val="0.91385626275882181"/>
          <c:h val="0.66998656417947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45748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mmm\-yy</c:formatCode>
                <c:ptCount val="1"/>
                <c:pt idx="0">
                  <c:v>45748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054720"/>
        <c:axId val="231056512"/>
      </c:barChart>
      <c:dateAx>
        <c:axId val="2310547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056512"/>
        <c:crosses val="autoZero"/>
        <c:auto val="1"/>
        <c:lblOffset val="100"/>
        <c:baseTimeUnit val="days"/>
      </c:dateAx>
      <c:valAx>
        <c:axId val="23105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0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52</cp:revision>
  <cp:lastPrinted>2020-04-27T09:10:00Z</cp:lastPrinted>
  <dcterms:created xsi:type="dcterms:W3CDTF">2020-04-27T09:05:00Z</dcterms:created>
  <dcterms:modified xsi:type="dcterms:W3CDTF">2025-04-30T08:06:00Z</dcterms:modified>
</cp:coreProperties>
</file>